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3B9F" w:rsidRPr="009722A0" w:rsidRDefault="00BE622F" w:rsidP="00F03BAA">
      <w:pPr>
        <w:pStyle w:val="1"/>
        <w:spacing w:line="360" w:lineRule="auto"/>
      </w:pPr>
      <w:r w:rsidRPr="009722A0">
        <w:rPr>
          <w:rFonts w:hint="eastAsia"/>
        </w:rPr>
        <w:t>微信支付分</w:t>
      </w:r>
    </w:p>
    <w:p w:rsidR="00BE622F" w:rsidRPr="009722A0" w:rsidRDefault="00BE622F" w:rsidP="00F03BAA">
      <w:pPr>
        <w:spacing w:line="360" w:lineRule="auto"/>
      </w:pPr>
    </w:p>
    <w:p w:rsidR="00BE622F" w:rsidRPr="009722A0" w:rsidRDefault="00A95465" w:rsidP="00F03BAA">
      <w:pPr>
        <w:pStyle w:val="2"/>
        <w:numPr>
          <w:ilvl w:val="0"/>
          <w:numId w:val="4"/>
        </w:numPr>
        <w:spacing w:line="360" w:lineRule="auto"/>
        <w:rPr>
          <w:rFonts w:ascii="宋体" w:eastAsia="宋体" w:hAnsi="宋体"/>
        </w:rPr>
      </w:pPr>
      <w:r w:rsidRPr="009722A0">
        <w:rPr>
          <w:rFonts w:ascii="宋体" w:eastAsia="宋体" w:hAnsi="宋体" w:hint="eastAsia"/>
        </w:rPr>
        <w:t>接入</w:t>
      </w:r>
      <w:r w:rsidR="0053162D" w:rsidRPr="009722A0">
        <w:rPr>
          <w:rFonts w:ascii="宋体" w:eastAsia="宋体" w:hAnsi="宋体" w:hint="eastAsia"/>
        </w:rPr>
        <w:t>前的准备</w:t>
      </w:r>
    </w:p>
    <w:p w:rsidR="0053162D" w:rsidRPr="009722A0" w:rsidRDefault="0053162D" w:rsidP="00F03BAA">
      <w:pPr>
        <w:pStyle w:val="a6"/>
        <w:numPr>
          <w:ilvl w:val="0"/>
          <w:numId w:val="5"/>
        </w:numPr>
        <w:spacing w:line="360" w:lineRule="auto"/>
        <w:ind w:firstLineChars="0"/>
      </w:pPr>
      <w:r w:rsidRPr="009722A0">
        <w:rPr>
          <w:rFonts w:hint="eastAsia"/>
        </w:rPr>
        <w:t>与商务老师沟通（协议、费率等）。</w:t>
      </w:r>
    </w:p>
    <w:p w:rsidR="0053162D" w:rsidRPr="009722A0" w:rsidRDefault="0053162D" w:rsidP="00F03BAA">
      <w:pPr>
        <w:pStyle w:val="a6"/>
        <w:numPr>
          <w:ilvl w:val="0"/>
          <w:numId w:val="5"/>
        </w:numPr>
        <w:spacing w:line="360" w:lineRule="auto"/>
        <w:ind w:firstLineChars="0"/>
      </w:pPr>
      <w:r w:rsidRPr="009722A0">
        <w:rPr>
          <w:rFonts w:hint="eastAsia"/>
        </w:rPr>
        <w:t>与运营老师沟通，提供材料，运营老师协助</w:t>
      </w:r>
      <w:r w:rsidR="007F5A75" w:rsidRPr="009722A0">
        <w:rPr>
          <w:rFonts w:hint="eastAsia"/>
        </w:rPr>
        <w:t>完成</w:t>
      </w:r>
      <w:r w:rsidR="00A95465" w:rsidRPr="009722A0">
        <w:rPr>
          <w:rFonts w:hint="eastAsia"/>
        </w:rPr>
        <w:t>微信</w:t>
      </w:r>
      <w:r w:rsidRPr="009722A0">
        <w:rPr>
          <w:rFonts w:hint="eastAsia"/>
        </w:rPr>
        <w:t>申报。</w:t>
      </w:r>
    </w:p>
    <w:p w:rsidR="0053162D" w:rsidRPr="009722A0" w:rsidRDefault="0053162D" w:rsidP="00F03BAA">
      <w:pPr>
        <w:spacing w:line="360" w:lineRule="auto"/>
      </w:pPr>
    </w:p>
    <w:p w:rsidR="0053162D" w:rsidRPr="009722A0" w:rsidRDefault="00A1525D" w:rsidP="00F03BAA">
      <w:pPr>
        <w:pStyle w:val="2"/>
        <w:numPr>
          <w:ilvl w:val="0"/>
          <w:numId w:val="4"/>
        </w:numPr>
        <w:spacing w:line="360" w:lineRule="auto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联调文档</w:t>
      </w:r>
    </w:p>
    <w:p w:rsidR="0053162D" w:rsidRPr="009722A0" w:rsidRDefault="00FA668A" w:rsidP="00F03BAA">
      <w:pPr>
        <w:pStyle w:val="a6"/>
        <w:numPr>
          <w:ilvl w:val="0"/>
          <w:numId w:val="6"/>
        </w:numPr>
        <w:spacing w:line="360" w:lineRule="auto"/>
        <w:ind w:firstLineChars="0"/>
      </w:pPr>
      <w:r w:rsidRPr="009722A0">
        <w:rPr>
          <w:rFonts w:hint="eastAsia"/>
        </w:rPr>
        <w:t>基本</w:t>
      </w:r>
      <w:r w:rsidR="00E10A57" w:rsidRPr="009722A0">
        <w:rPr>
          <w:rFonts w:hint="eastAsia"/>
        </w:rPr>
        <w:t>规范</w:t>
      </w:r>
      <w:r w:rsidR="007C5D1A">
        <w:rPr>
          <w:rFonts w:hint="eastAsia"/>
        </w:rPr>
        <w:t>：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80"/>
        <w:gridCol w:w="6316"/>
      </w:tblGrid>
      <w:tr w:rsidR="00E10A57" w:rsidRPr="009722A0" w:rsidTr="00F05D8B">
        <w:tc>
          <w:tcPr>
            <w:tcW w:w="1980" w:type="dxa"/>
          </w:tcPr>
          <w:p w:rsidR="00E10A57" w:rsidRPr="009722A0" w:rsidRDefault="00D91D0A" w:rsidP="00F03BAA">
            <w:pPr>
              <w:spacing w:line="360" w:lineRule="auto"/>
              <w:rPr>
                <w:sz w:val="22"/>
              </w:rPr>
            </w:pPr>
            <w:hyperlink r:id="rId8" w:anchor="/api_qqxy" w:history="1">
              <w:r w:rsidR="00F05D8B" w:rsidRPr="009722A0">
                <w:rPr>
                  <w:rStyle w:val="a4"/>
                  <w:rFonts w:hint="eastAsia"/>
                  <w:sz w:val="22"/>
                </w:rPr>
                <w:t>请求</w:t>
              </w:r>
            </w:hyperlink>
          </w:p>
        </w:tc>
        <w:tc>
          <w:tcPr>
            <w:tcW w:w="6316" w:type="dxa"/>
          </w:tcPr>
          <w:p w:rsidR="00E10A57" w:rsidRPr="009722A0" w:rsidRDefault="00F05D8B" w:rsidP="00F03BAA">
            <w:pPr>
              <w:spacing w:line="360" w:lineRule="auto"/>
              <w:jc w:val="left"/>
              <w:rPr>
                <w:sz w:val="22"/>
              </w:rPr>
            </w:pPr>
            <w:r w:rsidRPr="009722A0">
              <w:rPr>
                <w:sz w:val="22"/>
              </w:rPr>
              <w:t>Content-Type:application/json;charset=UTF-8</w:t>
            </w:r>
          </w:p>
        </w:tc>
      </w:tr>
      <w:tr w:rsidR="00E10A57" w:rsidRPr="009722A0" w:rsidTr="00F05D8B">
        <w:tc>
          <w:tcPr>
            <w:tcW w:w="1980" w:type="dxa"/>
          </w:tcPr>
          <w:p w:rsidR="00E10A57" w:rsidRPr="009722A0" w:rsidRDefault="00D91D0A" w:rsidP="00F03BAA">
            <w:pPr>
              <w:spacing w:line="360" w:lineRule="auto"/>
              <w:rPr>
                <w:sz w:val="22"/>
              </w:rPr>
            </w:pPr>
            <w:hyperlink r:id="rId9" w:anchor="/guide_gsycshq" w:history="1">
              <w:r w:rsidR="00F05D8B" w:rsidRPr="009722A0">
                <w:rPr>
                  <w:rStyle w:val="a4"/>
                  <w:rFonts w:hint="eastAsia"/>
                  <w:sz w:val="22"/>
                </w:rPr>
                <w:t>秘钥</w:t>
              </w:r>
            </w:hyperlink>
          </w:p>
        </w:tc>
        <w:tc>
          <w:tcPr>
            <w:tcW w:w="6316" w:type="dxa"/>
          </w:tcPr>
          <w:p w:rsidR="00E10A57" w:rsidRPr="009722A0" w:rsidRDefault="00F05D8B" w:rsidP="00F03BAA">
            <w:pPr>
              <w:spacing w:line="360" w:lineRule="auto"/>
              <w:rPr>
                <w:sz w:val="22"/>
              </w:rPr>
            </w:pPr>
            <w:r w:rsidRPr="009722A0">
              <w:rPr>
                <w:rFonts w:hint="eastAsia"/>
                <w:sz w:val="22"/>
              </w:rPr>
              <w:t>商户私钥、汇付公钥</w:t>
            </w:r>
          </w:p>
        </w:tc>
      </w:tr>
      <w:tr w:rsidR="00E10A57" w:rsidRPr="009722A0" w:rsidTr="00F05D8B">
        <w:tc>
          <w:tcPr>
            <w:tcW w:w="1980" w:type="dxa"/>
          </w:tcPr>
          <w:p w:rsidR="00E10A57" w:rsidRPr="009722A0" w:rsidRDefault="00D91D0A" w:rsidP="00F03BAA">
            <w:pPr>
              <w:spacing w:line="360" w:lineRule="auto"/>
              <w:rPr>
                <w:sz w:val="22"/>
              </w:rPr>
            </w:pPr>
            <w:hyperlink r:id="rId10" w:anchor="/sdk_java" w:history="1">
              <w:r w:rsidR="009B36EB" w:rsidRPr="009722A0">
                <w:rPr>
                  <w:rStyle w:val="a4"/>
                  <w:rFonts w:hint="eastAsia"/>
                  <w:sz w:val="22"/>
                </w:rPr>
                <w:t>SDK</w:t>
              </w:r>
            </w:hyperlink>
          </w:p>
        </w:tc>
        <w:tc>
          <w:tcPr>
            <w:tcW w:w="6316" w:type="dxa"/>
          </w:tcPr>
          <w:p w:rsidR="00E10A57" w:rsidRPr="009722A0" w:rsidRDefault="009B36EB" w:rsidP="00F03BAA">
            <w:pPr>
              <w:spacing w:line="360" w:lineRule="auto"/>
              <w:rPr>
                <w:sz w:val="22"/>
              </w:rPr>
            </w:pPr>
            <w:r w:rsidRPr="009722A0">
              <w:rPr>
                <w:rFonts w:hint="eastAsia"/>
                <w:sz w:val="22"/>
              </w:rPr>
              <w:t>建议使用S</w:t>
            </w:r>
            <w:r w:rsidRPr="009722A0">
              <w:rPr>
                <w:sz w:val="22"/>
              </w:rPr>
              <w:t>DK</w:t>
            </w:r>
            <w:r w:rsidRPr="009722A0">
              <w:rPr>
                <w:rFonts w:hint="eastAsia"/>
                <w:sz w:val="22"/>
              </w:rPr>
              <w:t>（</w:t>
            </w:r>
            <w:r w:rsidR="007D44F3" w:rsidRPr="009722A0">
              <w:rPr>
                <w:rFonts w:hint="eastAsia"/>
                <w:sz w:val="22"/>
              </w:rPr>
              <w:t>避免</w:t>
            </w:r>
            <w:r w:rsidRPr="009722A0">
              <w:rPr>
                <w:rFonts w:hint="eastAsia"/>
                <w:sz w:val="22"/>
              </w:rPr>
              <w:t>参数有排序问题）</w:t>
            </w:r>
          </w:p>
        </w:tc>
      </w:tr>
      <w:tr w:rsidR="00E10A57" w:rsidRPr="009722A0" w:rsidTr="00F05D8B">
        <w:tc>
          <w:tcPr>
            <w:tcW w:w="1980" w:type="dxa"/>
          </w:tcPr>
          <w:p w:rsidR="00E10A57" w:rsidRPr="009722A0" w:rsidRDefault="00D91D0A" w:rsidP="00F03BAA">
            <w:pPr>
              <w:spacing w:line="360" w:lineRule="auto"/>
              <w:rPr>
                <w:sz w:val="22"/>
              </w:rPr>
            </w:pPr>
            <w:hyperlink r:id="rId11" w:anchor="/ybxx/jiekouguifan_ybxx" w:history="1">
              <w:r w:rsidR="000662DE" w:rsidRPr="009722A0">
                <w:rPr>
                  <w:rStyle w:val="a4"/>
                  <w:rFonts w:hint="eastAsia"/>
                  <w:sz w:val="22"/>
                </w:rPr>
                <w:t>异步</w:t>
              </w:r>
            </w:hyperlink>
          </w:p>
        </w:tc>
        <w:tc>
          <w:tcPr>
            <w:tcW w:w="6316" w:type="dxa"/>
          </w:tcPr>
          <w:p w:rsidR="00E10A57" w:rsidRPr="009722A0" w:rsidRDefault="000662DE" w:rsidP="00F03BAA">
            <w:pPr>
              <w:spacing w:line="360" w:lineRule="auto"/>
              <w:rPr>
                <w:sz w:val="22"/>
              </w:rPr>
            </w:pPr>
            <w:r w:rsidRPr="009722A0">
              <w:rPr>
                <w:rFonts w:hint="eastAsia"/>
                <w:sz w:val="22"/>
              </w:rPr>
              <w:t>返回一个字串</w:t>
            </w:r>
          </w:p>
        </w:tc>
      </w:tr>
    </w:tbl>
    <w:p w:rsidR="00E10A57" w:rsidRPr="009722A0" w:rsidRDefault="00E10A57" w:rsidP="00F03BAA">
      <w:pPr>
        <w:spacing w:line="360" w:lineRule="auto"/>
      </w:pPr>
    </w:p>
    <w:p w:rsidR="0053162D" w:rsidRPr="009722A0" w:rsidRDefault="007D44F3" w:rsidP="00F03BAA">
      <w:pPr>
        <w:pStyle w:val="a6"/>
        <w:numPr>
          <w:ilvl w:val="0"/>
          <w:numId w:val="6"/>
        </w:numPr>
        <w:spacing w:line="360" w:lineRule="auto"/>
        <w:ind w:firstLineChars="0"/>
      </w:pPr>
      <w:r w:rsidRPr="009722A0">
        <w:rPr>
          <w:rFonts w:hint="eastAsia"/>
        </w:rPr>
        <w:t>业务指引</w:t>
      </w:r>
      <w:r w:rsidR="007C5D1A">
        <w:rPr>
          <w:rFonts w:hint="eastAsia"/>
        </w:rPr>
        <w:t>：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80"/>
        <w:gridCol w:w="6316"/>
      </w:tblGrid>
      <w:tr w:rsidR="00384227" w:rsidRPr="009722A0" w:rsidTr="005F27CE">
        <w:tc>
          <w:tcPr>
            <w:tcW w:w="1980" w:type="dxa"/>
          </w:tcPr>
          <w:p w:rsidR="00384227" w:rsidRPr="009722A0" w:rsidRDefault="00D91D0A" w:rsidP="00F03BAA">
            <w:pPr>
              <w:spacing w:line="360" w:lineRule="auto"/>
              <w:rPr>
                <w:sz w:val="22"/>
              </w:rPr>
            </w:pPr>
            <w:hyperlink r:id="rId12" w:anchor="/cpgnjs/guide_cpgnjs_wxzff" w:history="1">
              <w:r w:rsidR="00384227" w:rsidRPr="009722A0">
                <w:rPr>
                  <w:rStyle w:val="a4"/>
                  <w:sz w:val="22"/>
                </w:rPr>
                <w:t>指引</w:t>
              </w:r>
              <w:r w:rsidR="00384227" w:rsidRPr="009722A0">
                <w:rPr>
                  <w:rStyle w:val="a4"/>
                  <w:rFonts w:hint="eastAsia"/>
                  <w:sz w:val="22"/>
                </w:rPr>
                <w:t>文档</w:t>
              </w:r>
            </w:hyperlink>
          </w:p>
        </w:tc>
        <w:tc>
          <w:tcPr>
            <w:tcW w:w="6316" w:type="dxa"/>
          </w:tcPr>
          <w:p w:rsidR="00384227" w:rsidRPr="009722A0" w:rsidRDefault="00384227" w:rsidP="00F03BAA">
            <w:pPr>
              <w:spacing w:line="360" w:lineRule="auto"/>
              <w:rPr>
                <w:sz w:val="22"/>
              </w:rPr>
            </w:pPr>
            <w:r w:rsidRPr="009722A0">
              <w:rPr>
                <w:rFonts w:hint="eastAsia"/>
                <w:sz w:val="22"/>
              </w:rPr>
              <w:t>了解业务流程</w:t>
            </w:r>
          </w:p>
        </w:tc>
      </w:tr>
    </w:tbl>
    <w:p w:rsidR="0053162D" w:rsidRPr="009722A0" w:rsidRDefault="0053162D" w:rsidP="00F03BAA">
      <w:pPr>
        <w:spacing w:line="360" w:lineRule="auto"/>
      </w:pPr>
    </w:p>
    <w:p w:rsidR="0053162D" w:rsidRPr="009722A0" w:rsidRDefault="007F5A75" w:rsidP="00F03BAA">
      <w:pPr>
        <w:pStyle w:val="a6"/>
        <w:numPr>
          <w:ilvl w:val="0"/>
          <w:numId w:val="6"/>
        </w:numPr>
        <w:spacing w:line="360" w:lineRule="auto"/>
        <w:ind w:firstLineChars="0"/>
      </w:pPr>
      <w:r w:rsidRPr="009722A0">
        <w:rPr>
          <w:rFonts w:hint="eastAsia"/>
        </w:rPr>
        <w:t>API文档</w:t>
      </w:r>
      <w:r w:rsidR="007C5D1A">
        <w:rPr>
          <w:rFonts w:hint="eastAsia"/>
        </w:rPr>
        <w:t>：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80"/>
        <w:gridCol w:w="6316"/>
      </w:tblGrid>
      <w:tr w:rsidR="009324A6" w:rsidRPr="009722A0" w:rsidTr="005F27CE">
        <w:tc>
          <w:tcPr>
            <w:tcW w:w="1980" w:type="dxa"/>
          </w:tcPr>
          <w:p w:rsidR="009324A6" w:rsidRPr="009722A0" w:rsidRDefault="00D91D0A" w:rsidP="00F03BAA">
            <w:pPr>
              <w:spacing w:line="360" w:lineRule="auto"/>
              <w:rPr>
                <w:sz w:val="22"/>
              </w:rPr>
            </w:pPr>
            <w:hyperlink r:id="rId13" w:anchor="/wxzff/api_wxzff_cjdd" w:history="1">
              <w:r w:rsidR="009324A6" w:rsidRPr="009722A0">
                <w:rPr>
                  <w:rStyle w:val="a4"/>
                  <w:sz w:val="22"/>
                </w:rPr>
                <w:t>创建支付分</w:t>
              </w:r>
            </w:hyperlink>
          </w:p>
        </w:tc>
        <w:tc>
          <w:tcPr>
            <w:tcW w:w="6316" w:type="dxa"/>
          </w:tcPr>
          <w:p w:rsidR="009324A6" w:rsidRPr="009722A0" w:rsidRDefault="009324A6" w:rsidP="00F03BAA">
            <w:pPr>
              <w:spacing w:line="360" w:lineRule="auto"/>
              <w:rPr>
                <w:sz w:val="22"/>
              </w:rPr>
            </w:pPr>
            <w:r w:rsidRPr="009722A0">
              <w:rPr>
                <w:rFonts w:hint="eastAsia"/>
                <w:sz w:val="22"/>
              </w:rPr>
              <w:t>创建服务单</w:t>
            </w:r>
          </w:p>
        </w:tc>
      </w:tr>
      <w:tr w:rsidR="00FD5DDB" w:rsidRPr="009722A0" w:rsidTr="005F27CE">
        <w:tc>
          <w:tcPr>
            <w:tcW w:w="1980" w:type="dxa"/>
          </w:tcPr>
          <w:p w:rsidR="00FD5DDB" w:rsidRPr="009722A0" w:rsidRDefault="00D91D0A" w:rsidP="00F03BAA">
            <w:pPr>
              <w:spacing w:line="360" w:lineRule="auto"/>
              <w:rPr>
                <w:sz w:val="22"/>
              </w:rPr>
            </w:pPr>
            <w:hyperlink r:id="rId14" w:history="1">
              <w:r w:rsidR="00FD5DDB" w:rsidRPr="009722A0">
                <w:rPr>
                  <w:rStyle w:val="a4"/>
                  <w:rFonts w:hint="eastAsia"/>
                  <w:sz w:val="22"/>
                </w:rPr>
                <w:t>小程序调起支付分</w:t>
              </w:r>
            </w:hyperlink>
          </w:p>
        </w:tc>
        <w:tc>
          <w:tcPr>
            <w:tcW w:w="6316" w:type="dxa"/>
          </w:tcPr>
          <w:p w:rsidR="00FD5DDB" w:rsidRPr="009722A0" w:rsidRDefault="00FD5DDB" w:rsidP="00F03BAA">
            <w:pPr>
              <w:spacing w:line="360" w:lineRule="auto"/>
              <w:rPr>
                <w:sz w:val="22"/>
              </w:rPr>
            </w:pPr>
            <w:r w:rsidRPr="009722A0">
              <w:rPr>
                <w:rFonts w:hint="eastAsia"/>
                <w:sz w:val="22"/>
              </w:rPr>
              <w:t>前端跳支付分小程序</w:t>
            </w:r>
            <w:r w:rsidR="001B4128" w:rsidRPr="009722A0">
              <w:rPr>
                <w:rFonts w:hint="eastAsia"/>
                <w:sz w:val="22"/>
              </w:rPr>
              <w:t>，</w:t>
            </w:r>
            <w:r w:rsidRPr="009722A0">
              <w:rPr>
                <w:rFonts w:hint="eastAsia"/>
                <w:sz w:val="22"/>
              </w:rPr>
              <w:t>需确认模式</w:t>
            </w:r>
          </w:p>
        </w:tc>
      </w:tr>
      <w:tr w:rsidR="009324A6" w:rsidRPr="009722A0" w:rsidTr="005F27CE">
        <w:tc>
          <w:tcPr>
            <w:tcW w:w="1980" w:type="dxa"/>
          </w:tcPr>
          <w:p w:rsidR="009324A6" w:rsidRPr="009722A0" w:rsidRDefault="00D91D0A" w:rsidP="00F03BAA">
            <w:pPr>
              <w:spacing w:line="360" w:lineRule="auto"/>
              <w:rPr>
                <w:sz w:val="22"/>
              </w:rPr>
            </w:pPr>
            <w:hyperlink r:id="rId15" w:anchor="/wxzff/api_wxzff_qxdd" w:history="1">
              <w:r w:rsidR="009324A6" w:rsidRPr="009722A0">
                <w:rPr>
                  <w:rStyle w:val="a4"/>
                  <w:sz w:val="22"/>
                </w:rPr>
                <w:t>取消支付分订单</w:t>
              </w:r>
            </w:hyperlink>
          </w:p>
        </w:tc>
        <w:tc>
          <w:tcPr>
            <w:tcW w:w="6316" w:type="dxa"/>
          </w:tcPr>
          <w:p w:rsidR="009324A6" w:rsidRPr="009722A0" w:rsidRDefault="001B4128" w:rsidP="00F03BAA">
            <w:pPr>
              <w:spacing w:line="360" w:lineRule="auto"/>
              <w:rPr>
                <w:sz w:val="22"/>
              </w:rPr>
            </w:pPr>
            <w:r w:rsidRPr="009722A0">
              <w:rPr>
                <w:rFonts w:hint="eastAsia"/>
                <w:sz w:val="22"/>
              </w:rPr>
              <w:t>非必测</w:t>
            </w:r>
            <w:r w:rsidR="003B74BB" w:rsidRPr="009722A0">
              <w:rPr>
                <w:rFonts w:hint="eastAsia"/>
                <w:sz w:val="22"/>
              </w:rPr>
              <w:t>接口</w:t>
            </w:r>
          </w:p>
        </w:tc>
      </w:tr>
      <w:tr w:rsidR="009324A6" w:rsidRPr="009722A0" w:rsidTr="005F27CE">
        <w:tc>
          <w:tcPr>
            <w:tcW w:w="1980" w:type="dxa"/>
          </w:tcPr>
          <w:p w:rsidR="009324A6" w:rsidRPr="009722A0" w:rsidRDefault="00D91D0A" w:rsidP="00F03BAA">
            <w:pPr>
              <w:spacing w:line="360" w:lineRule="auto"/>
              <w:rPr>
                <w:sz w:val="22"/>
              </w:rPr>
            </w:pPr>
            <w:hyperlink r:id="rId16" w:anchor="/wxzff/api_wxzff_wjdd" w:history="1">
              <w:r w:rsidR="009324A6" w:rsidRPr="009722A0">
                <w:rPr>
                  <w:rStyle w:val="a4"/>
                  <w:sz w:val="22"/>
                </w:rPr>
                <w:t>完结支付分订单</w:t>
              </w:r>
            </w:hyperlink>
          </w:p>
        </w:tc>
        <w:tc>
          <w:tcPr>
            <w:tcW w:w="6316" w:type="dxa"/>
          </w:tcPr>
          <w:p w:rsidR="009324A6" w:rsidRPr="009722A0" w:rsidRDefault="009324A6" w:rsidP="00F03BAA">
            <w:pPr>
              <w:spacing w:line="360" w:lineRule="auto"/>
              <w:rPr>
                <w:sz w:val="22"/>
              </w:rPr>
            </w:pPr>
            <w:r w:rsidRPr="009722A0">
              <w:rPr>
                <w:rFonts w:hint="eastAsia"/>
                <w:sz w:val="22"/>
              </w:rPr>
              <w:t>服务完成</w:t>
            </w:r>
          </w:p>
        </w:tc>
      </w:tr>
      <w:tr w:rsidR="009324A6" w:rsidRPr="009722A0" w:rsidTr="005F27CE">
        <w:tc>
          <w:tcPr>
            <w:tcW w:w="1980" w:type="dxa"/>
          </w:tcPr>
          <w:p w:rsidR="009324A6" w:rsidRPr="009722A0" w:rsidRDefault="00D91D0A" w:rsidP="00F03BAA">
            <w:pPr>
              <w:spacing w:line="360" w:lineRule="auto"/>
              <w:rPr>
                <w:sz w:val="22"/>
              </w:rPr>
            </w:pPr>
            <w:hyperlink r:id="rId17" w:anchor="/wxzff/api_wxzff_cxdd" w:history="1">
              <w:r w:rsidR="009324A6" w:rsidRPr="009722A0">
                <w:rPr>
                  <w:rStyle w:val="a4"/>
                  <w:sz w:val="22"/>
                </w:rPr>
                <w:t>查询支付分订单</w:t>
              </w:r>
            </w:hyperlink>
          </w:p>
        </w:tc>
        <w:tc>
          <w:tcPr>
            <w:tcW w:w="6316" w:type="dxa"/>
          </w:tcPr>
          <w:p w:rsidR="009324A6" w:rsidRPr="009722A0" w:rsidRDefault="009324A6" w:rsidP="00F03BAA">
            <w:pPr>
              <w:spacing w:line="360" w:lineRule="auto"/>
              <w:rPr>
                <w:sz w:val="22"/>
              </w:rPr>
            </w:pPr>
            <w:r w:rsidRPr="009722A0">
              <w:rPr>
                <w:rFonts w:hint="eastAsia"/>
                <w:sz w:val="22"/>
              </w:rPr>
              <w:t>查询服务单是否已确认</w:t>
            </w:r>
          </w:p>
        </w:tc>
      </w:tr>
      <w:tr w:rsidR="009324A6" w:rsidRPr="009722A0" w:rsidTr="005F27CE">
        <w:tc>
          <w:tcPr>
            <w:tcW w:w="1980" w:type="dxa"/>
          </w:tcPr>
          <w:p w:rsidR="009324A6" w:rsidRPr="009722A0" w:rsidRDefault="00D91D0A" w:rsidP="00F03BAA">
            <w:pPr>
              <w:spacing w:line="360" w:lineRule="auto"/>
              <w:rPr>
                <w:sz w:val="22"/>
              </w:rPr>
            </w:pPr>
            <w:hyperlink r:id="rId18" w:anchor="/wxzff/api_wxzff_djkkxx" w:history="1">
              <w:r w:rsidR="009324A6" w:rsidRPr="009722A0">
                <w:rPr>
                  <w:rStyle w:val="a4"/>
                  <w:sz w:val="22"/>
                </w:rPr>
                <w:t>登记扣款信息</w:t>
              </w:r>
            </w:hyperlink>
          </w:p>
        </w:tc>
        <w:tc>
          <w:tcPr>
            <w:tcW w:w="6316" w:type="dxa"/>
          </w:tcPr>
          <w:p w:rsidR="009324A6" w:rsidRPr="009722A0" w:rsidRDefault="009324A6" w:rsidP="00F03BAA">
            <w:pPr>
              <w:spacing w:line="360" w:lineRule="auto"/>
              <w:rPr>
                <w:sz w:val="22"/>
              </w:rPr>
            </w:pPr>
            <w:r w:rsidRPr="009722A0">
              <w:rPr>
                <w:rFonts w:hint="eastAsia"/>
                <w:sz w:val="22"/>
              </w:rPr>
              <w:t>准备扣款</w:t>
            </w:r>
          </w:p>
        </w:tc>
      </w:tr>
      <w:tr w:rsidR="009324A6" w:rsidRPr="009722A0" w:rsidTr="005F27CE">
        <w:tc>
          <w:tcPr>
            <w:tcW w:w="1980" w:type="dxa"/>
          </w:tcPr>
          <w:p w:rsidR="009324A6" w:rsidRPr="009722A0" w:rsidRDefault="00D91D0A" w:rsidP="00F03BAA">
            <w:pPr>
              <w:spacing w:line="360" w:lineRule="auto"/>
              <w:rPr>
                <w:sz w:val="22"/>
              </w:rPr>
            </w:pPr>
            <w:hyperlink r:id="rId19" w:anchor="/wxzff/api_wxzff_zffkk" w:history="1">
              <w:r w:rsidR="009324A6" w:rsidRPr="009722A0">
                <w:rPr>
                  <w:rStyle w:val="a4"/>
                  <w:sz w:val="22"/>
                </w:rPr>
                <w:t>支付分扣款</w:t>
              </w:r>
            </w:hyperlink>
          </w:p>
        </w:tc>
        <w:tc>
          <w:tcPr>
            <w:tcW w:w="6316" w:type="dxa"/>
          </w:tcPr>
          <w:p w:rsidR="009324A6" w:rsidRPr="009722A0" w:rsidRDefault="009324A6" w:rsidP="00F03BAA">
            <w:pPr>
              <w:spacing w:line="360" w:lineRule="auto"/>
              <w:rPr>
                <w:sz w:val="22"/>
              </w:rPr>
            </w:pPr>
            <w:r w:rsidRPr="009722A0">
              <w:rPr>
                <w:rFonts w:hint="eastAsia"/>
                <w:sz w:val="22"/>
              </w:rPr>
              <w:t>扣款</w:t>
            </w:r>
          </w:p>
        </w:tc>
      </w:tr>
      <w:tr w:rsidR="009324A6" w:rsidRPr="009722A0" w:rsidTr="005F27CE">
        <w:tc>
          <w:tcPr>
            <w:tcW w:w="1980" w:type="dxa"/>
          </w:tcPr>
          <w:p w:rsidR="009324A6" w:rsidRPr="009722A0" w:rsidRDefault="00D91D0A" w:rsidP="00F03BAA">
            <w:pPr>
              <w:spacing w:line="360" w:lineRule="auto"/>
              <w:rPr>
                <w:sz w:val="22"/>
              </w:rPr>
            </w:pPr>
            <w:hyperlink r:id="rId20" w:anchor="/wxzff/api_wxzff_zfcgyb" w:history="1">
              <w:r w:rsidR="009324A6" w:rsidRPr="009722A0">
                <w:rPr>
                  <w:rStyle w:val="a4"/>
                  <w:sz w:val="22"/>
                </w:rPr>
                <w:t>支付成功异步通知</w:t>
              </w:r>
            </w:hyperlink>
          </w:p>
        </w:tc>
        <w:tc>
          <w:tcPr>
            <w:tcW w:w="6316" w:type="dxa"/>
          </w:tcPr>
          <w:p w:rsidR="009324A6" w:rsidRPr="009722A0" w:rsidRDefault="009324A6" w:rsidP="00F03BAA">
            <w:pPr>
              <w:spacing w:line="360" w:lineRule="auto"/>
              <w:rPr>
                <w:sz w:val="22"/>
              </w:rPr>
            </w:pPr>
            <w:r w:rsidRPr="009722A0">
              <w:rPr>
                <w:rFonts w:hint="eastAsia"/>
                <w:sz w:val="22"/>
              </w:rPr>
              <w:t>只有成功有异步</w:t>
            </w:r>
          </w:p>
        </w:tc>
      </w:tr>
      <w:tr w:rsidR="009324A6" w:rsidRPr="009722A0" w:rsidTr="005F27CE">
        <w:tc>
          <w:tcPr>
            <w:tcW w:w="1980" w:type="dxa"/>
          </w:tcPr>
          <w:p w:rsidR="009324A6" w:rsidRPr="009722A0" w:rsidRDefault="00D91D0A" w:rsidP="00F03BAA">
            <w:pPr>
              <w:spacing w:line="360" w:lineRule="auto"/>
              <w:rPr>
                <w:sz w:val="22"/>
              </w:rPr>
            </w:pPr>
            <w:hyperlink r:id="rId21" w:anchor="/wxzff/api_wxzff_yhqryb" w:history="1">
              <w:r w:rsidR="009324A6" w:rsidRPr="009722A0">
                <w:rPr>
                  <w:rStyle w:val="a4"/>
                  <w:sz w:val="22"/>
                </w:rPr>
                <w:t>用户确认成功通知</w:t>
              </w:r>
            </w:hyperlink>
          </w:p>
        </w:tc>
        <w:tc>
          <w:tcPr>
            <w:tcW w:w="6316" w:type="dxa"/>
          </w:tcPr>
          <w:p w:rsidR="009324A6" w:rsidRPr="009722A0" w:rsidRDefault="009324A6" w:rsidP="00F03BAA">
            <w:pPr>
              <w:spacing w:line="360" w:lineRule="auto"/>
              <w:rPr>
                <w:sz w:val="22"/>
              </w:rPr>
            </w:pPr>
          </w:p>
        </w:tc>
      </w:tr>
      <w:tr w:rsidR="009324A6" w:rsidRPr="009722A0" w:rsidTr="005F27CE">
        <w:tc>
          <w:tcPr>
            <w:tcW w:w="1980" w:type="dxa"/>
          </w:tcPr>
          <w:p w:rsidR="009324A6" w:rsidRPr="009722A0" w:rsidRDefault="00D91D0A" w:rsidP="00F03BAA">
            <w:pPr>
              <w:spacing w:line="360" w:lineRule="auto"/>
              <w:rPr>
                <w:sz w:val="22"/>
              </w:rPr>
            </w:pPr>
            <w:hyperlink r:id="rId22" w:anchor="/wxzff/api_wxzff_cxkkxx" w:history="1">
              <w:r w:rsidR="009324A6" w:rsidRPr="009722A0">
                <w:rPr>
                  <w:rStyle w:val="a4"/>
                  <w:sz w:val="22"/>
                </w:rPr>
                <w:t>查询扣款信息</w:t>
              </w:r>
            </w:hyperlink>
          </w:p>
        </w:tc>
        <w:tc>
          <w:tcPr>
            <w:tcW w:w="6316" w:type="dxa"/>
          </w:tcPr>
          <w:p w:rsidR="009324A6" w:rsidRPr="009722A0" w:rsidRDefault="00655A38" w:rsidP="00F03BAA">
            <w:pPr>
              <w:spacing w:line="360" w:lineRule="auto"/>
              <w:rPr>
                <w:sz w:val="22"/>
              </w:rPr>
            </w:pPr>
            <w:r w:rsidRPr="009722A0">
              <w:rPr>
                <w:rFonts w:hint="eastAsia"/>
                <w:sz w:val="22"/>
              </w:rPr>
              <w:t>非必测接口</w:t>
            </w:r>
          </w:p>
        </w:tc>
      </w:tr>
    </w:tbl>
    <w:p w:rsidR="0053162D" w:rsidRPr="009722A0" w:rsidRDefault="0053162D" w:rsidP="00F03BAA">
      <w:pPr>
        <w:spacing w:line="360" w:lineRule="auto"/>
      </w:pPr>
    </w:p>
    <w:p w:rsidR="009324A6" w:rsidRPr="009722A0" w:rsidRDefault="00FA668A" w:rsidP="00F03BAA">
      <w:pPr>
        <w:pStyle w:val="2"/>
        <w:numPr>
          <w:ilvl w:val="0"/>
          <w:numId w:val="4"/>
        </w:numPr>
        <w:spacing w:line="360" w:lineRule="auto"/>
        <w:rPr>
          <w:rFonts w:ascii="宋体" w:eastAsia="宋体" w:hAnsi="宋体"/>
        </w:rPr>
      </w:pPr>
      <w:r w:rsidRPr="009722A0">
        <w:rPr>
          <w:rFonts w:ascii="宋体" w:eastAsia="宋体" w:hAnsi="宋体" w:hint="eastAsia"/>
        </w:rPr>
        <w:t>业务</w:t>
      </w:r>
      <w:r w:rsidR="00407D21" w:rsidRPr="009722A0">
        <w:rPr>
          <w:rFonts w:ascii="宋体" w:eastAsia="宋体" w:hAnsi="宋体" w:hint="eastAsia"/>
        </w:rPr>
        <w:t>流程</w:t>
      </w:r>
    </w:p>
    <w:p w:rsidR="007F5A75" w:rsidRPr="009722A0" w:rsidRDefault="004B76FF" w:rsidP="00F03BAA">
      <w:pPr>
        <w:spacing w:line="360" w:lineRule="auto"/>
      </w:pPr>
      <w:r w:rsidRPr="009722A0">
        <w:rPr>
          <w:rFonts w:hint="eastAsia"/>
        </w:rPr>
        <w:t>服务单：</w:t>
      </w:r>
    </w:p>
    <w:p w:rsidR="004B76FF" w:rsidRPr="009722A0" w:rsidRDefault="003950AF" w:rsidP="00F03BAA">
      <w:pPr>
        <w:pStyle w:val="a6"/>
        <w:numPr>
          <w:ilvl w:val="0"/>
          <w:numId w:val="2"/>
        </w:numPr>
        <w:spacing w:line="360" w:lineRule="auto"/>
        <w:ind w:firstLineChars="0"/>
        <w:jc w:val="left"/>
      </w:pPr>
      <w:r w:rsidRPr="009722A0">
        <w:rPr>
          <w:rFonts w:hint="eastAsia"/>
        </w:rPr>
        <w:t>【</w:t>
      </w:r>
      <w:r w:rsidR="004B76FF" w:rsidRPr="009722A0">
        <w:rPr>
          <w:rFonts w:hint="eastAsia"/>
        </w:rPr>
        <w:t>创建支付分</w:t>
      </w:r>
      <w:r w:rsidR="00397ED5" w:rsidRPr="009722A0">
        <w:rPr>
          <w:rFonts w:hint="eastAsia"/>
        </w:rPr>
        <w:t>】</w:t>
      </w:r>
      <w:r w:rsidR="004B76FF" w:rsidRPr="009722A0">
        <w:rPr>
          <w:rFonts w:hint="eastAsia"/>
        </w:rPr>
        <w:t>返回</w:t>
      </w:r>
      <w:r w:rsidR="00D50926" w:rsidRPr="009722A0">
        <w:rPr>
          <w:rFonts w:hint="eastAsia"/>
        </w:rPr>
        <w:t>服务订单号</w:t>
      </w:r>
      <w:r w:rsidR="00D50926" w:rsidRPr="009722A0">
        <w:t>out_order_no</w:t>
      </w:r>
      <w:r w:rsidRPr="009722A0">
        <w:rPr>
          <w:rFonts w:hint="eastAsia"/>
        </w:rPr>
        <w:t>。</w:t>
      </w:r>
    </w:p>
    <w:p w:rsidR="007F5A75" w:rsidRPr="009722A0" w:rsidRDefault="003950AF" w:rsidP="00F03BAA">
      <w:pPr>
        <w:pStyle w:val="a6"/>
        <w:numPr>
          <w:ilvl w:val="0"/>
          <w:numId w:val="2"/>
        </w:numPr>
        <w:spacing w:line="360" w:lineRule="auto"/>
        <w:ind w:firstLineChars="0"/>
        <w:jc w:val="left"/>
      </w:pPr>
      <w:r w:rsidRPr="009722A0">
        <w:rPr>
          <w:rFonts w:hint="eastAsia"/>
        </w:rPr>
        <w:t>【</w:t>
      </w:r>
      <w:r w:rsidR="00397ED5" w:rsidRPr="009722A0">
        <w:rPr>
          <w:rFonts w:hint="eastAsia"/>
        </w:rPr>
        <w:t>前端</w:t>
      </w:r>
      <w:r w:rsidRPr="009722A0">
        <w:rPr>
          <w:rFonts w:hint="eastAsia"/>
        </w:rPr>
        <w:t>】</w:t>
      </w:r>
      <w:r w:rsidR="00D50926" w:rsidRPr="009722A0">
        <w:rPr>
          <w:rFonts w:hint="eastAsia"/>
        </w:rPr>
        <w:t>调起支付分</w:t>
      </w:r>
      <w:r w:rsidR="00397ED5" w:rsidRPr="009722A0">
        <w:rPr>
          <w:rFonts w:hint="eastAsia"/>
        </w:rPr>
        <w:t>小程序</w:t>
      </w:r>
      <w:r w:rsidR="00D50926" w:rsidRPr="009722A0">
        <w:rPr>
          <w:rFonts w:hint="eastAsia"/>
        </w:rPr>
        <w:t>，消费者在小程序内确认服务单</w:t>
      </w:r>
      <w:r w:rsidRPr="009722A0">
        <w:rPr>
          <w:rFonts w:hint="eastAsia"/>
        </w:rPr>
        <w:t>。</w:t>
      </w:r>
    </w:p>
    <w:p w:rsidR="007F5A75" w:rsidRPr="009722A0" w:rsidRDefault="004C7DF1" w:rsidP="00F03BAA">
      <w:pPr>
        <w:pStyle w:val="a6"/>
        <w:numPr>
          <w:ilvl w:val="0"/>
          <w:numId w:val="2"/>
        </w:numPr>
        <w:spacing w:line="360" w:lineRule="auto"/>
        <w:ind w:firstLineChars="0"/>
        <w:jc w:val="left"/>
      </w:pPr>
      <w:r w:rsidRPr="009722A0">
        <w:rPr>
          <w:rFonts w:hint="eastAsia"/>
        </w:rPr>
        <w:t>【用户确认成功通知</w:t>
      </w:r>
      <w:r w:rsidR="00397ED5" w:rsidRPr="009722A0">
        <w:rPr>
          <w:rFonts w:hint="eastAsia"/>
        </w:rPr>
        <w:t>】</w:t>
      </w:r>
      <w:r w:rsidRPr="009722A0">
        <w:rPr>
          <w:rFonts w:hint="eastAsia"/>
        </w:rPr>
        <w:t>或【查询支付分订单</w:t>
      </w:r>
      <w:r w:rsidR="00397ED5" w:rsidRPr="009722A0">
        <w:rPr>
          <w:rFonts w:hint="eastAsia"/>
        </w:rPr>
        <w:t>】</w:t>
      </w:r>
      <w:r w:rsidRPr="009722A0">
        <w:rPr>
          <w:rFonts w:hint="eastAsia"/>
        </w:rPr>
        <w:t>。</w:t>
      </w:r>
      <w:r w:rsidRPr="009722A0">
        <w:t>state</w:t>
      </w:r>
      <w:r w:rsidRPr="009722A0">
        <w:rPr>
          <w:rFonts w:hint="eastAsia"/>
        </w:rPr>
        <w:t>=</w:t>
      </w:r>
      <w:r w:rsidRPr="009722A0">
        <w:t>DOING</w:t>
      </w:r>
      <w:r w:rsidR="000365AA" w:rsidRPr="009722A0">
        <w:rPr>
          <w:rFonts w:hint="eastAsia"/>
        </w:rPr>
        <w:t>且</w:t>
      </w:r>
      <w:r w:rsidRPr="009722A0">
        <w:t>state_description</w:t>
      </w:r>
      <w:r w:rsidRPr="009722A0">
        <w:rPr>
          <w:rFonts w:hint="eastAsia"/>
        </w:rPr>
        <w:t>=</w:t>
      </w:r>
      <w:r w:rsidRPr="009722A0">
        <w:t>USER_CONFIRM</w:t>
      </w:r>
      <w:r w:rsidRPr="009722A0">
        <w:rPr>
          <w:rFonts w:hint="eastAsia"/>
        </w:rPr>
        <w:t>。</w:t>
      </w:r>
      <w:r w:rsidR="003950AF" w:rsidRPr="009722A0">
        <w:rPr>
          <w:rFonts w:hint="eastAsia"/>
        </w:rPr>
        <w:t>商家</w:t>
      </w:r>
      <w:r w:rsidR="00D50926" w:rsidRPr="009722A0">
        <w:rPr>
          <w:rFonts w:hint="eastAsia"/>
        </w:rPr>
        <w:t>提供服务</w:t>
      </w:r>
      <w:r w:rsidR="003950AF" w:rsidRPr="009722A0">
        <w:rPr>
          <w:rFonts w:hint="eastAsia"/>
        </w:rPr>
        <w:t>。</w:t>
      </w:r>
    </w:p>
    <w:p w:rsidR="007F5A75" w:rsidRPr="009722A0" w:rsidRDefault="003950AF" w:rsidP="00F03BAA">
      <w:pPr>
        <w:pStyle w:val="a6"/>
        <w:numPr>
          <w:ilvl w:val="0"/>
          <w:numId w:val="2"/>
        </w:numPr>
        <w:spacing w:line="360" w:lineRule="auto"/>
        <w:ind w:firstLineChars="0"/>
        <w:jc w:val="left"/>
      </w:pPr>
      <w:r w:rsidRPr="009722A0">
        <w:rPr>
          <w:rFonts w:hint="eastAsia"/>
        </w:rPr>
        <w:t>【完结支付分订单</w:t>
      </w:r>
      <w:r w:rsidR="00397ED5" w:rsidRPr="009722A0">
        <w:rPr>
          <w:rFonts w:hint="eastAsia"/>
        </w:rPr>
        <w:t>】</w:t>
      </w:r>
      <w:r w:rsidRPr="009722A0">
        <w:rPr>
          <w:rFonts w:hint="eastAsia"/>
        </w:rPr>
        <w:t>。</w:t>
      </w:r>
      <w:r w:rsidR="001A0257" w:rsidRPr="009722A0">
        <w:rPr>
          <w:rFonts w:hint="eastAsia"/>
        </w:rPr>
        <w:t>确认完结金额。</w:t>
      </w:r>
    </w:p>
    <w:p w:rsidR="007F5A75" w:rsidRPr="009722A0" w:rsidRDefault="007F544B" w:rsidP="00F03BAA">
      <w:pPr>
        <w:spacing w:line="360" w:lineRule="auto"/>
      </w:pPr>
      <w:r w:rsidRPr="009722A0">
        <w:rPr>
          <w:rFonts w:hint="eastAsia"/>
        </w:rPr>
        <w:t>支付单：</w:t>
      </w:r>
    </w:p>
    <w:p w:rsidR="0053162D" w:rsidRPr="009722A0" w:rsidRDefault="007F544B" w:rsidP="00F03BAA">
      <w:pPr>
        <w:pStyle w:val="a6"/>
        <w:numPr>
          <w:ilvl w:val="0"/>
          <w:numId w:val="3"/>
        </w:numPr>
        <w:spacing w:line="360" w:lineRule="auto"/>
        <w:ind w:firstLineChars="0"/>
      </w:pPr>
      <w:r w:rsidRPr="009722A0">
        <w:rPr>
          <w:rFonts w:hint="eastAsia"/>
        </w:rPr>
        <w:t>【登记扣款信息】返回微信扣款单号</w:t>
      </w:r>
      <w:r w:rsidRPr="009722A0">
        <w:t>out_trade_no</w:t>
      </w:r>
      <w:r w:rsidRPr="009722A0">
        <w:rPr>
          <w:rFonts w:hint="eastAsia"/>
        </w:rPr>
        <w:t>。</w:t>
      </w:r>
    </w:p>
    <w:p w:rsidR="0053162D" w:rsidRPr="009722A0" w:rsidRDefault="007F544B" w:rsidP="00F03BAA">
      <w:pPr>
        <w:pStyle w:val="a6"/>
        <w:numPr>
          <w:ilvl w:val="0"/>
          <w:numId w:val="3"/>
        </w:numPr>
        <w:spacing w:line="360" w:lineRule="auto"/>
        <w:ind w:firstLineChars="0"/>
      </w:pPr>
      <w:r w:rsidRPr="009722A0">
        <w:rPr>
          <w:rFonts w:hint="eastAsia"/>
        </w:rPr>
        <w:t>【支付分扣款】。如果没扣成功，可以再次登记+扣款。或【用户主动支付】。也有可能扣款失败，用户也可以重试。</w:t>
      </w:r>
    </w:p>
    <w:p w:rsidR="0053162D" w:rsidRPr="009722A0" w:rsidRDefault="007F544B" w:rsidP="00F03BAA">
      <w:pPr>
        <w:pStyle w:val="a6"/>
        <w:numPr>
          <w:ilvl w:val="0"/>
          <w:numId w:val="3"/>
        </w:numPr>
        <w:spacing w:line="360" w:lineRule="auto"/>
        <w:ind w:firstLineChars="0"/>
      </w:pPr>
      <w:r w:rsidRPr="009722A0">
        <w:rPr>
          <w:rFonts w:hint="eastAsia"/>
        </w:rPr>
        <w:t>【支付成功异步通知】</w:t>
      </w:r>
    </w:p>
    <w:p w:rsidR="007F544B" w:rsidRPr="009722A0" w:rsidRDefault="007F544B" w:rsidP="00F03BAA">
      <w:pPr>
        <w:spacing w:line="360" w:lineRule="auto"/>
      </w:pPr>
    </w:p>
    <w:p w:rsidR="007F544B" w:rsidRPr="009722A0" w:rsidRDefault="00660ED1" w:rsidP="00F03BAA">
      <w:pPr>
        <w:pStyle w:val="2"/>
        <w:numPr>
          <w:ilvl w:val="0"/>
          <w:numId w:val="4"/>
        </w:numPr>
        <w:spacing w:line="360" w:lineRule="auto"/>
        <w:rPr>
          <w:rFonts w:ascii="宋体" w:eastAsia="宋体" w:hAnsi="宋体"/>
        </w:rPr>
      </w:pPr>
      <w:r w:rsidRPr="009722A0">
        <w:rPr>
          <w:rFonts w:ascii="宋体" w:eastAsia="宋体" w:hAnsi="宋体" w:hint="eastAsia"/>
        </w:rPr>
        <w:t>常见问题解答</w:t>
      </w:r>
    </w:p>
    <w:p w:rsidR="001A0257" w:rsidRPr="009722A0" w:rsidRDefault="001A0257" w:rsidP="00F03BAA">
      <w:pPr>
        <w:spacing w:line="360" w:lineRule="auto"/>
      </w:pPr>
      <w:r w:rsidRPr="009722A0">
        <w:rPr>
          <w:rFonts w:hint="eastAsia"/>
        </w:rPr>
        <w:t>问</w:t>
      </w:r>
      <w:r w:rsidR="006F1FB4" w:rsidRPr="009722A0">
        <w:rPr>
          <w:rFonts w:hint="eastAsia"/>
        </w:rPr>
        <w:t>题</w:t>
      </w:r>
      <w:r w:rsidRPr="009722A0">
        <w:rPr>
          <w:rFonts w:hint="eastAsia"/>
        </w:rPr>
        <w:t>：想要对接微信支付分，有什么前提？</w:t>
      </w:r>
    </w:p>
    <w:p w:rsidR="001A0257" w:rsidRPr="009722A0" w:rsidRDefault="001A0257" w:rsidP="00F03BAA">
      <w:pPr>
        <w:spacing w:line="360" w:lineRule="auto"/>
      </w:pPr>
      <w:r w:rsidRPr="009722A0">
        <w:rPr>
          <w:rFonts w:hint="eastAsia"/>
        </w:rPr>
        <w:t>答：微信支付分，只面向个别行业，先与商务老师沟通，线下向微信申请开通。</w:t>
      </w:r>
    </w:p>
    <w:p w:rsidR="001A0257" w:rsidRPr="009722A0" w:rsidRDefault="001A0257" w:rsidP="00F03BAA">
      <w:pPr>
        <w:spacing w:line="360" w:lineRule="auto"/>
      </w:pPr>
    </w:p>
    <w:p w:rsidR="001A0257" w:rsidRPr="009722A0" w:rsidRDefault="001A0257" w:rsidP="00F03BAA">
      <w:pPr>
        <w:spacing w:line="360" w:lineRule="auto"/>
      </w:pPr>
      <w:r w:rsidRPr="009722A0">
        <w:rPr>
          <w:rFonts w:hint="eastAsia"/>
        </w:rPr>
        <w:t>问</w:t>
      </w:r>
      <w:r w:rsidR="006F1FB4" w:rsidRPr="009722A0">
        <w:rPr>
          <w:rFonts w:hint="eastAsia"/>
        </w:rPr>
        <w:t>题</w:t>
      </w:r>
      <w:r w:rsidRPr="009722A0">
        <w:rPr>
          <w:rFonts w:hint="eastAsia"/>
        </w:rPr>
        <w:t>：微信支付分，采用的哪种模式，正常交易流程是什么？</w:t>
      </w:r>
    </w:p>
    <w:p w:rsidR="001A0257" w:rsidRPr="009722A0" w:rsidRDefault="001A0257" w:rsidP="00F03BAA">
      <w:pPr>
        <w:spacing w:line="360" w:lineRule="auto"/>
      </w:pPr>
      <w:r w:rsidRPr="009722A0">
        <w:rPr>
          <w:rFonts w:hint="eastAsia"/>
        </w:rPr>
        <w:t>答：微信支付分，采用【需确认模式】，正常交易流程包括服务单操作（创建支付分订单、调起支付分小程序、用户确认成功通知、完结支付分订单）和支付单操作（登记扣款信息、支付分扣款、支付成功异步通知）。</w:t>
      </w:r>
    </w:p>
    <w:p w:rsidR="001A0257" w:rsidRPr="009722A0" w:rsidRDefault="001A0257" w:rsidP="00F03BAA">
      <w:pPr>
        <w:spacing w:line="360" w:lineRule="auto"/>
      </w:pPr>
    </w:p>
    <w:p w:rsidR="001A0257" w:rsidRPr="009722A0" w:rsidRDefault="001A0257" w:rsidP="00F03BAA">
      <w:pPr>
        <w:spacing w:line="360" w:lineRule="auto"/>
      </w:pPr>
      <w:r w:rsidRPr="009722A0">
        <w:rPr>
          <w:rFonts w:hint="eastAsia"/>
        </w:rPr>
        <w:t>问</w:t>
      </w:r>
      <w:r w:rsidR="006F1FB4" w:rsidRPr="009722A0">
        <w:rPr>
          <w:rFonts w:hint="eastAsia"/>
        </w:rPr>
        <w:t>题</w:t>
      </w:r>
      <w:r w:rsidRPr="009722A0">
        <w:rPr>
          <w:rFonts w:hint="eastAsia"/>
        </w:rPr>
        <w:t>：如何判断是否可以开始提供（充电）服务？</w:t>
      </w:r>
    </w:p>
    <w:p w:rsidR="001A0257" w:rsidRPr="009722A0" w:rsidRDefault="001A0257" w:rsidP="00F03BAA">
      <w:pPr>
        <w:spacing w:line="360" w:lineRule="auto"/>
      </w:pPr>
      <w:r w:rsidRPr="009722A0">
        <w:rPr>
          <w:rFonts w:hint="eastAsia"/>
        </w:rPr>
        <w:lastRenderedPageBreak/>
        <w:t>答：收到【用户确认成功通知】接口或者调用【查询支付分订单】接口，</w:t>
      </w:r>
      <w:r w:rsidRPr="009722A0">
        <w:t>state=DOING&amp;state_description=USER_CONFIRM。</w:t>
      </w:r>
    </w:p>
    <w:p w:rsidR="001A0257" w:rsidRPr="009722A0" w:rsidRDefault="001A0257" w:rsidP="00F03BAA">
      <w:pPr>
        <w:spacing w:line="360" w:lineRule="auto"/>
      </w:pPr>
    </w:p>
    <w:p w:rsidR="001A0257" w:rsidRPr="009722A0" w:rsidRDefault="001A0257" w:rsidP="00F03BAA">
      <w:pPr>
        <w:spacing w:line="360" w:lineRule="auto"/>
      </w:pPr>
      <w:r w:rsidRPr="009722A0">
        <w:rPr>
          <w:rFonts w:hint="eastAsia"/>
        </w:rPr>
        <w:t>问</w:t>
      </w:r>
      <w:r w:rsidR="006F1FB4" w:rsidRPr="009722A0">
        <w:rPr>
          <w:rFonts w:hint="eastAsia"/>
        </w:rPr>
        <w:t>题</w:t>
      </w:r>
      <w:r w:rsidRPr="009722A0">
        <w:rPr>
          <w:rFonts w:hint="eastAsia"/>
        </w:rPr>
        <w:t>：【创建支付分】接口中，</w:t>
      </w:r>
      <w:r w:rsidRPr="009722A0">
        <w:t>time_range服务时间有什么规范？</w:t>
      </w:r>
    </w:p>
    <w:p w:rsidR="001A0257" w:rsidRPr="009722A0" w:rsidRDefault="001A0257" w:rsidP="00F03BAA">
      <w:pPr>
        <w:spacing w:line="360" w:lineRule="auto"/>
      </w:pPr>
      <w:r w:rsidRPr="009722A0">
        <w:rPr>
          <w:rFonts w:hint="eastAsia"/>
        </w:rPr>
        <w:t>答：服务时间，在【创建支付分】中，</w:t>
      </w:r>
      <w:r w:rsidRPr="009722A0">
        <w:t>start_time服务开始时间必填，建议使用yyyyMMddHHmmss格式，时间略大于调用接口时间，或者填"OnAccept"。在【完结支付分订单】接口中，end_time服务结束时间必填（如果在创建时未填），建议使用yyyyMMddHHmmss格式，时间略小于调用接口时间。即服务时间与调用接口时间逻辑自恰。</w:t>
      </w:r>
    </w:p>
    <w:p w:rsidR="001A0257" w:rsidRPr="009722A0" w:rsidRDefault="001A0257" w:rsidP="00F03BAA">
      <w:pPr>
        <w:spacing w:line="360" w:lineRule="auto"/>
      </w:pPr>
    </w:p>
    <w:p w:rsidR="001A0257" w:rsidRPr="009722A0" w:rsidRDefault="001A0257" w:rsidP="00F03BAA">
      <w:pPr>
        <w:spacing w:line="360" w:lineRule="auto"/>
      </w:pPr>
      <w:r w:rsidRPr="009722A0">
        <w:rPr>
          <w:rFonts w:hint="eastAsia"/>
        </w:rPr>
        <w:t>问</w:t>
      </w:r>
      <w:r w:rsidR="006F1FB4" w:rsidRPr="009722A0">
        <w:rPr>
          <w:rFonts w:hint="eastAsia"/>
        </w:rPr>
        <w:t>题</w:t>
      </w:r>
      <w:r w:rsidRPr="009722A0">
        <w:rPr>
          <w:rFonts w:hint="eastAsia"/>
        </w:rPr>
        <w:t>：怎么判断支付单，支付成功？</w:t>
      </w:r>
    </w:p>
    <w:p w:rsidR="001A0257" w:rsidRPr="009722A0" w:rsidRDefault="001A0257" w:rsidP="00F03BAA">
      <w:pPr>
        <w:spacing w:line="360" w:lineRule="auto"/>
      </w:pPr>
      <w:r w:rsidRPr="009722A0">
        <w:rPr>
          <w:rFonts w:hint="eastAsia"/>
        </w:rPr>
        <w:t>答：支付成功后，【支付成功异步通知】会通知，用</w:t>
      </w:r>
      <w:r w:rsidRPr="009722A0">
        <w:t>out_order_no汇付服务订单号关联到服务单。其中如果是【支付分扣款】发起的交易，用trans_hf_seq_id可以关联支付单的全局流水号。如果是消费者主动支付的，那关联不到支付单。或者调用【查询支付分订单】接口，state服务订单状态=DONE，</w:t>
      </w:r>
      <w:r w:rsidR="00884B63" w:rsidRPr="009722A0">
        <w:t>collection.state=USER_PAID</w:t>
      </w:r>
      <w:r w:rsidR="00884B63" w:rsidRPr="009722A0">
        <w:rPr>
          <w:rFonts w:hint="eastAsia"/>
        </w:rPr>
        <w:t>，</w:t>
      </w:r>
      <w:r w:rsidRPr="009722A0">
        <w:t>也可以判断已支付成功。</w:t>
      </w:r>
    </w:p>
    <w:p w:rsidR="001A0257" w:rsidRPr="009722A0" w:rsidRDefault="001A0257" w:rsidP="00F03BAA">
      <w:pPr>
        <w:spacing w:line="360" w:lineRule="auto"/>
      </w:pPr>
    </w:p>
    <w:p w:rsidR="001A0257" w:rsidRPr="009722A0" w:rsidRDefault="001A0257" w:rsidP="00F03BAA">
      <w:pPr>
        <w:spacing w:line="360" w:lineRule="auto"/>
      </w:pPr>
      <w:r w:rsidRPr="009722A0">
        <w:rPr>
          <w:rFonts w:hint="eastAsia"/>
        </w:rPr>
        <w:t>问</w:t>
      </w:r>
      <w:r w:rsidR="006F1FB4" w:rsidRPr="009722A0">
        <w:rPr>
          <w:rFonts w:hint="eastAsia"/>
        </w:rPr>
        <w:t>题</w:t>
      </w:r>
      <w:r w:rsidRPr="009722A0">
        <w:rPr>
          <w:rFonts w:hint="eastAsia"/>
        </w:rPr>
        <w:t>：接口里的单号比较多，需要帮忙梳理一下。</w:t>
      </w:r>
    </w:p>
    <w:p w:rsidR="001A0257" w:rsidRPr="009722A0" w:rsidRDefault="001A0257" w:rsidP="00F03BAA">
      <w:pPr>
        <w:spacing w:line="360" w:lineRule="auto"/>
      </w:pPr>
      <w:r w:rsidRPr="009722A0">
        <w:rPr>
          <w:rFonts w:hint="eastAsia"/>
        </w:rPr>
        <w:t>答：比较重要的单号：</w:t>
      </w:r>
      <w:r w:rsidRPr="009722A0">
        <w:t>1、out_order_no服务订单号，【创建支付分】接口中返回。在【完结支付分订单】【登记扣款信息】【支付成功异步通知】等多个接口中使用。2、out_trade_no微信扣款单号，【登记扣款信息】接口中返回。在【支付分扣款】接口中使用。3、【支付分扣款】接口中返回的hf_seq_id汇付全局流水号，也是【支付分成功异步通知】中的trans_hf_seq_id，对账时也会用到。</w:t>
      </w:r>
    </w:p>
    <w:p w:rsidR="001A0257" w:rsidRPr="009722A0" w:rsidRDefault="001A0257" w:rsidP="00F03BAA">
      <w:pPr>
        <w:spacing w:line="360" w:lineRule="auto"/>
      </w:pPr>
    </w:p>
    <w:p w:rsidR="001A0257" w:rsidRPr="009722A0" w:rsidRDefault="001A0257" w:rsidP="00F03BAA">
      <w:pPr>
        <w:spacing w:line="360" w:lineRule="auto"/>
      </w:pPr>
      <w:r w:rsidRPr="009722A0">
        <w:rPr>
          <w:rFonts w:hint="eastAsia"/>
        </w:rPr>
        <w:t>问</w:t>
      </w:r>
      <w:r w:rsidR="006F1FB4" w:rsidRPr="009722A0">
        <w:rPr>
          <w:rFonts w:hint="eastAsia"/>
        </w:rPr>
        <w:t>题</w:t>
      </w:r>
      <w:r w:rsidRPr="009722A0">
        <w:rPr>
          <w:rFonts w:hint="eastAsia"/>
        </w:rPr>
        <w:t>：是否必须要填</w:t>
      </w:r>
      <w:r w:rsidRPr="009722A0">
        <w:t>openid？</w:t>
      </w:r>
    </w:p>
    <w:p w:rsidR="001A0257" w:rsidRPr="009722A0" w:rsidRDefault="001A0257" w:rsidP="00F03BAA">
      <w:pPr>
        <w:spacing w:line="360" w:lineRule="auto"/>
      </w:pPr>
      <w:r w:rsidRPr="009722A0">
        <w:rPr>
          <w:rFonts w:hint="eastAsia"/>
        </w:rPr>
        <w:t>答：</w:t>
      </w:r>
      <w:r w:rsidRPr="009722A0">
        <w:t>openid是必须的，可以在【创建支付分】接口里填，或者在【支付分扣款】接口里填，按照业务逻辑，建议在创建时填上，如果不填，【支付分扣款】接口肯定会失败，但是不影响消费者主动支付。</w:t>
      </w:r>
    </w:p>
    <w:p w:rsidR="001A0257" w:rsidRPr="009722A0" w:rsidRDefault="001A0257" w:rsidP="00F03BAA">
      <w:pPr>
        <w:spacing w:line="360" w:lineRule="auto"/>
      </w:pPr>
    </w:p>
    <w:p w:rsidR="001A0257" w:rsidRPr="009722A0" w:rsidRDefault="001A0257" w:rsidP="00F03BAA">
      <w:pPr>
        <w:spacing w:line="360" w:lineRule="auto"/>
      </w:pPr>
      <w:r w:rsidRPr="009722A0">
        <w:rPr>
          <w:rFonts w:hint="eastAsia"/>
        </w:rPr>
        <w:lastRenderedPageBreak/>
        <w:t>问</w:t>
      </w:r>
      <w:r w:rsidR="006F1FB4" w:rsidRPr="009722A0">
        <w:rPr>
          <w:rFonts w:hint="eastAsia"/>
        </w:rPr>
        <w:t>题</w:t>
      </w:r>
      <w:r w:rsidRPr="009722A0">
        <w:rPr>
          <w:rFonts w:hint="eastAsia"/>
        </w:rPr>
        <w:t>：消费者主动支付是如何实现的？</w:t>
      </w:r>
    </w:p>
    <w:p w:rsidR="001A0257" w:rsidRPr="009722A0" w:rsidRDefault="001A0257" w:rsidP="00F03BAA">
      <w:pPr>
        <w:spacing w:line="360" w:lineRule="auto"/>
      </w:pPr>
      <w:r w:rsidRPr="009722A0">
        <w:rPr>
          <w:rFonts w:hint="eastAsia"/>
        </w:rPr>
        <w:t>答：完结后，消费者手机上可以看到待支付订单，消费者可以选择主动支付，主要用于【支付分扣款】失败的情况。消费者提交主动支付后，微信服务端会推送消息给汇付，汇付调用微信的扣款接口，主动支付也有可能扣款失败。【支付分扣款】和主动支付，都可以重试，直至扣款成功，服务单状态变为</w:t>
      </w:r>
      <w:r w:rsidRPr="009722A0">
        <w:t>DONE。</w:t>
      </w:r>
    </w:p>
    <w:p w:rsidR="001A0257" w:rsidRPr="009722A0" w:rsidRDefault="001A0257" w:rsidP="00F03BAA">
      <w:pPr>
        <w:spacing w:line="360" w:lineRule="auto"/>
      </w:pPr>
    </w:p>
    <w:p w:rsidR="001A0257" w:rsidRPr="009722A0" w:rsidRDefault="001A0257" w:rsidP="00F03BAA">
      <w:pPr>
        <w:spacing w:line="360" w:lineRule="auto"/>
      </w:pPr>
      <w:r w:rsidRPr="009722A0">
        <w:rPr>
          <w:rFonts w:hint="eastAsia"/>
        </w:rPr>
        <w:t>问</w:t>
      </w:r>
      <w:r w:rsidR="006F1FB4" w:rsidRPr="009722A0">
        <w:rPr>
          <w:rFonts w:hint="eastAsia"/>
        </w:rPr>
        <w:t>题</w:t>
      </w:r>
      <w:r w:rsidRPr="009722A0">
        <w:rPr>
          <w:rFonts w:hint="eastAsia"/>
        </w:rPr>
        <w:t>：有哪些失败的场景？</w:t>
      </w:r>
    </w:p>
    <w:p w:rsidR="001A0257" w:rsidRPr="009722A0" w:rsidRDefault="001A0257" w:rsidP="00F03BAA">
      <w:pPr>
        <w:spacing w:line="360" w:lineRule="auto"/>
      </w:pPr>
      <w:r w:rsidRPr="009722A0">
        <w:rPr>
          <w:rFonts w:hint="eastAsia"/>
        </w:rPr>
        <w:t>答：用户确认失败，支付分不够高，或者分高也不让确认（微信侧的规则）。扣款失败，用户默认的扣款卡余额不足，不会有明显的报错，只会显示订单已关闭。</w:t>
      </w:r>
    </w:p>
    <w:p w:rsidR="001A0257" w:rsidRPr="009722A0" w:rsidRDefault="001A0257" w:rsidP="00F03BAA">
      <w:pPr>
        <w:spacing w:line="360" w:lineRule="auto"/>
      </w:pPr>
    </w:p>
    <w:p w:rsidR="001A0257" w:rsidRPr="009722A0" w:rsidRDefault="001A0257" w:rsidP="00F03BAA">
      <w:pPr>
        <w:spacing w:line="360" w:lineRule="auto"/>
      </w:pPr>
      <w:r w:rsidRPr="009722A0">
        <w:rPr>
          <w:rFonts w:hint="eastAsia"/>
        </w:rPr>
        <w:t>问</w:t>
      </w:r>
      <w:r w:rsidR="006F1FB4" w:rsidRPr="009722A0">
        <w:rPr>
          <w:rFonts w:hint="eastAsia"/>
        </w:rPr>
        <w:t>题</w:t>
      </w:r>
      <w:r w:rsidRPr="009722A0">
        <w:rPr>
          <w:rFonts w:hint="eastAsia"/>
        </w:rPr>
        <w:t>：退款怎么调用？</w:t>
      </w:r>
    </w:p>
    <w:p w:rsidR="007F544B" w:rsidRPr="009722A0" w:rsidRDefault="001A0257" w:rsidP="00F03BAA">
      <w:pPr>
        <w:spacing w:line="360" w:lineRule="auto"/>
      </w:pPr>
      <w:r w:rsidRPr="009722A0">
        <w:rPr>
          <w:rFonts w:hint="eastAsia"/>
        </w:rPr>
        <w:t>答：退款使用【扫码交易退款】，需要注意的是，</w:t>
      </w:r>
      <w:r w:rsidRPr="009722A0">
        <w:t>org_req_date原交易请求日期是必填的，这个日期是【支付分扣款】里的req_date，如果是消费者主动支付的，那么取【支付成功异步通知】里的trans_req_date，org_hf_seq_id取【支付成功异步通知】里的trans_hf_seq_id。</w:t>
      </w:r>
    </w:p>
    <w:p w:rsidR="007F544B" w:rsidRPr="009722A0" w:rsidRDefault="007F544B" w:rsidP="00F03BAA">
      <w:pPr>
        <w:spacing w:line="360" w:lineRule="auto"/>
      </w:pPr>
    </w:p>
    <w:p w:rsidR="007F544B" w:rsidRDefault="003D733D" w:rsidP="00F03BAA">
      <w:pPr>
        <w:spacing w:line="360" w:lineRule="auto"/>
      </w:pPr>
      <w:r>
        <w:rPr>
          <w:rFonts w:hint="eastAsia"/>
        </w:rPr>
        <w:t>问题：</w:t>
      </w:r>
      <w:r w:rsidR="00FE18A0">
        <w:rPr>
          <w:rFonts w:hint="eastAsia"/>
        </w:rPr>
        <w:t>【创建支付分】</w:t>
      </w:r>
      <w:bookmarkStart w:id="0" w:name="_GoBack"/>
      <w:bookmarkEnd w:id="0"/>
      <w:r w:rsidRPr="003D733D">
        <w:t>post_payments</w:t>
      </w:r>
      <w:r>
        <w:rPr>
          <w:rFonts w:hint="eastAsia"/>
        </w:rPr>
        <w:t>里传了付费名称、付费说明，为什么界面上没有显示？</w:t>
      </w:r>
    </w:p>
    <w:p w:rsidR="003D733D" w:rsidRDefault="003D733D" w:rsidP="00F03BAA">
      <w:pPr>
        <w:spacing w:line="360" w:lineRule="auto"/>
        <w:rPr>
          <w:rFonts w:hint="eastAsia"/>
        </w:rPr>
      </w:pPr>
      <w:r>
        <w:rPr>
          <w:rFonts w:hint="eastAsia"/>
        </w:rPr>
        <w:t>答：需要同时传n</w:t>
      </w:r>
      <w:r>
        <w:t>ame</w:t>
      </w:r>
      <w:r>
        <w:rPr>
          <w:rFonts w:hint="eastAsia"/>
        </w:rPr>
        <w:t>和</w:t>
      </w:r>
      <w:r w:rsidRPr="003D733D">
        <w:t>amount</w:t>
      </w:r>
      <w:r>
        <w:rPr>
          <w:rFonts w:hint="eastAsia"/>
        </w:rPr>
        <w:t>。</w:t>
      </w:r>
    </w:p>
    <w:p w:rsidR="003D733D" w:rsidRDefault="003D733D" w:rsidP="00F03BAA">
      <w:pPr>
        <w:spacing w:line="360" w:lineRule="auto"/>
      </w:pPr>
    </w:p>
    <w:p w:rsidR="003D733D" w:rsidRPr="009722A0" w:rsidRDefault="003D733D" w:rsidP="00F03BAA">
      <w:pPr>
        <w:spacing w:line="360" w:lineRule="auto"/>
        <w:rPr>
          <w:rFonts w:hint="eastAsia"/>
        </w:rPr>
      </w:pPr>
    </w:p>
    <w:p w:rsidR="007F544B" w:rsidRPr="009722A0" w:rsidRDefault="007F544B" w:rsidP="00F03BAA">
      <w:pPr>
        <w:spacing w:line="360" w:lineRule="auto"/>
      </w:pPr>
    </w:p>
    <w:sectPr w:rsidR="007F544B" w:rsidRPr="009722A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91D0A" w:rsidRDefault="00D91D0A" w:rsidP="00A95465">
      <w:r>
        <w:separator/>
      </w:r>
    </w:p>
  </w:endnote>
  <w:endnote w:type="continuationSeparator" w:id="0">
    <w:p w:rsidR="00D91D0A" w:rsidRDefault="00D91D0A" w:rsidP="00A954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91D0A" w:rsidRDefault="00D91D0A" w:rsidP="00A95465">
      <w:r>
        <w:separator/>
      </w:r>
    </w:p>
  </w:footnote>
  <w:footnote w:type="continuationSeparator" w:id="0">
    <w:p w:rsidR="00D91D0A" w:rsidRDefault="00D91D0A" w:rsidP="00A9546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25395E"/>
    <w:multiLevelType w:val="hybridMultilevel"/>
    <w:tmpl w:val="0D4A4C7A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215B6A7E"/>
    <w:multiLevelType w:val="hybridMultilevel"/>
    <w:tmpl w:val="64DEF2A0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31D1661C"/>
    <w:multiLevelType w:val="hybridMultilevel"/>
    <w:tmpl w:val="A1F6D0C4"/>
    <w:lvl w:ilvl="0" w:tplc="04090013">
      <w:start w:val="1"/>
      <w:numFmt w:val="chineseCountingThousand"/>
      <w:lvlText w:val="%1、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3F1121F4"/>
    <w:multiLevelType w:val="hybridMultilevel"/>
    <w:tmpl w:val="673AB5F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489656C7"/>
    <w:multiLevelType w:val="hybridMultilevel"/>
    <w:tmpl w:val="C874A9A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3816921"/>
    <w:multiLevelType w:val="hybridMultilevel"/>
    <w:tmpl w:val="69B4906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2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0D8C"/>
    <w:rsid w:val="000365AA"/>
    <w:rsid w:val="000662DE"/>
    <w:rsid w:val="00086BD2"/>
    <w:rsid w:val="0016784C"/>
    <w:rsid w:val="001A0257"/>
    <w:rsid w:val="001B36AF"/>
    <w:rsid w:val="001B4128"/>
    <w:rsid w:val="0020601F"/>
    <w:rsid w:val="0036107C"/>
    <w:rsid w:val="00384227"/>
    <w:rsid w:val="003950AF"/>
    <w:rsid w:val="00397ED5"/>
    <w:rsid w:val="003B74BB"/>
    <w:rsid w:val="003D733D"/>
    <w:rsid w:val="00407D21"/>
    <w:rsid w:val="004A23A0"/>
    <w:rsid w:val="004B76FF"/>
    <w:rsid w:val="004C7DF1"/>
    <w:rsid w:val="0053162D"/>
    <w:rsid w:val="00655A38"/>
    <w:rsid w:val="00660ED1"/>
    <w:rsid w:val="006F1FB4"/>
    <w:rsid w:val="00736647"/>
    <w:rsid w:val="007C5D1A"/>
    <w:rsid w:val="007D44F3"/>
    <w:rsid w:val="007F544B"/>
    <w:rsid w:val="007F5A75"/>
    <w:rsid w:val="0083063C"/>
    <w:rsid w:val="0088211E"/>
    <w:rsid w:val="00884B63"/>
    <w:rsid w:val="009324A6"/>
    <w:rsid w:val="009722A0"/>
    <w:rsid w:val="009A55AB"/>
    <w:rsid w:val="009B36EB"/>
    <w:rsid w:val="00A13B9F"/>
    <w:rsid w:val="00A1525D"/>
    <w:rsid w:val="00A80D8C"/>
    <w:rsid w:val="00A95465"/>
    <w:rsid w:val="00BE622F"/>
    <w:rsid w:val="00BF7D73"/>
    <w:rsid w:val="00D23CA4"/>
    <w:rsid w:val="00D50926"/>
    <w:rsid w:val="00D91D0A"/>
    <w:rsid w:val="00E10A57"/>
    <w:rsid w:val="00E8296F"/>
    <w:rsid w:val="00EC4A17"/>
    <w:rsid w:val="00F03BAA"/>
    <w:rsid w:val="00F05D8B"/>
    <w:rsid w:val="00FA668A"/>
    <w:rsid w:val="00FD5DDB"/>
    <w:rsid w:val="00FE18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125D57E"/>
  <w15:chartTrackingRefBased/>
  <w15:docId w15:val="{346CC83F-9D43-4BA8-9664-ECC8A6B744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宋体" w:eastAsia="宋体" w:hAnsi="宋体" w:cstheme="minorBidi"/>
        <w:kern w:val="2"/>
        <w:sz w:val="24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BE622F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rsid w:val="0053162D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E622F"/>
    <w:rPr>
      <w:b/>
      <w:bCs/>
      <w:kern w:val="44"/>
      <w:sz w:val="44"/>
      <w:szCs w:val="44"/>
    </w:rPr>
  </w:style>
  <w:style w:type="character" w:customStyle="1" w:styleId="20">
    <w:name w:val="标题 2 字符"/>
    <w:basedOn w:val="a0"/>
    <w:link w:val="2"/>
    <w:uiPriority w:val="9"/>
    <w:rsid w:val="0053162D"/>
    <w:rPr>
      <w:rFonts w:asciiTheme="majorHAnsi" w:eastAsiaTheme="majorEastAsia" w:hAnsiTheme="majorHAnsi" w:cstheme="majorBidi"/>
      <w:b/>
      <w:bCs/>
      <w:sz w:val="32"/>
      <w:szCs w:val="32"/>
    </w:rPr>
  </w:style>
  <w:style w:type="table" w:styleId="a3">
    <w:name w:val="Table Grid"/>
    <w:basedOn w:val="a1"/>
    <w:uiPriority w:val="39"/>
    <w:rsid w:val="00E10A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F05D8B"/>
    <w:rPr>
      <w:color w:val="0563C1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F05D8B"/>
    <w:rPr>
      <w:color w:val="954F72" w:themeColor="followedHyperlink"/>
      <w:u w:val="single"/>
    </w:rPr>
  </w:style>
  <w:style w:type="paragraph" w:styleId="a6">
    <w:name w:val="List Paragraph"/>
    <w:basedOn w:val="a"/>
    <w:uiPriority w:val="34"/>
    <w:qFormat/>
    <w:rsid w:val="004C7DF1"/>
    <w:pPr>
      <w:ind w:firstLineChars="200" w:firstLine="420"/>
    </w:pPr>
  </w:style>
  <w:style w:type="paragraph" w:styleId="a7">
    <w:name w:val="header"/>
    <w:basedOn w:val="a"/>
    <w:link w:val="a8"/>
    <w:uiPriority w:val="99"/>
    <w:unhideWhenUsed/>
    <w:rsid w:val="00A9546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8">
    <w:name w:val="页眉 字符"/>
    <w:basedOn w:val="a0"/>
    <w:link w:val="a7"/>
    <w:uiPriority w:val="99"/>
    <w:rsid w:val="00A95465"/>
    <w:rPr>
      <w:sz w:val="18"/>
      <w:szCs w:val="18"/>
    </w:rPr>
  </w:style>
  <w:style w:type="paragraph" w:styleId="a9">
    <w:name w:val="footer"/>
    <w:basedOn w:val="a"/>
    <w:link w:val="aa"/>
    <w:uiPriority w:val="99"/>
    <w:unhideWhenUsed/>
    <w:rsid w:val="00A9546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a">
    <w:name w:val="页脚 字符"/>
    <w:basedOn w:val="a0"/>
    <w:link w:val="a9"/>
    <w:uiPriority w:val="99"/>
    <w:rsid w:val="00A95465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885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aas.huifu.com/partners/jiekouguifan" TargetMode="External"/><Relationship Id="rId13" Type="http://schemas.openxmlformats.org/officeDocument/2006/relationships/hyperlink" Target="https://paas.huifu.com/partners/api" TargetMode="External"/><Relationship Id="rId18" Type="http://schemas.openxmlformats.org/officeDocument/2006/relationships/hyperlink" Target="https://paas.huifu.com/partners/api" TargetMode="External"/><Relationship Id="rId3" Type="http://schemas.openxmlformats.org/officeDocument/2006/relationships/styles" Target="styles.xml"/><Relationship Id="rId21" Type="http://schemas.openxmlformats.org/officeDocument/2006/relationships/hyperlink" Target="https://paas.huifu.com/partners/api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paas.huifu.com/partners/guide" TargetMode="External"/><Relationship Id="rId17" Type="http://schemas.openxmlformats.org/officeDocument/2006/relationships/hyperlink" Target="https://paas.huifu.com/partners/api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paas.huifu.com/partners/api" TargetMode="External"/><Relationship Id="rId20" Type="http://schemas.openxmlformats.org/officeDocument/2006/relationships/hyperlink" Target="https://paas.huifu.com/partners/api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paas.huifu.com/partners/jiekouguifan" TargetMode="Externa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paas.huifu.com/partners/api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paas.huifu.com/partners/devtools" TargetMode="External"/><Relationship Id="rId19" Type="http://schemas.openxmlformats.org/officeDocument/2006/relationships/hyperlink" Target="https://paas.huifu.com/partners/api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paas.huifu.com/partners/jiekouguifan" TargetMode="External"/><Relationship Id="rId14" Type="http://schemas.openxmlformats.org/officeDocument/2006/relationships/hyperlink" Target="https://pay.weixin.qq.com/docs/partner/apis/partner-institution-weixin-pay-score/acquiring-bank-service-confirm-order/miniprogram-calls-confirm-order.html" TargetMode="External"/><Relationship Id="rId22" Type="http://schemas.openxmlformats.org/officeDocument/2006/relationships/hyperlink" Target="https://paas.huifu.com/partners/api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6E984E-B4BD-4B5F-B6AE-97C7F41ED0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512</TotalTime>
  <Pages>4</Pages>
  <Words>511</Words>
  <Characters>2918</Characters>
  <Application>Microsoft Office Word</Application>
  <DocSecurity>0</DocSecurity>
  <Lines>24</Lines>
  <Paragraphs>6</Paragraphs>
  <ScaleCrop>false</ScaleCrop>
  <Company/>
  <LinksUpToDate>false</LinksUpToDate>
  <CharactersWithSpaces>3423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邬昊</dc:creator>
  <cp:keywords/>
  <dc:description/>
  <cp:lastModifiedBy>邬昊</cp:lastModifiedBy>
  <cp:revision>32</cp:revision>
  <dcterms:created xsi:type="dcterms:W3CDTF">2024-05-15T05:36:00Z</dcterms:created>
  <dcterms:modified xsi:type="dcterms:W3CDTF">2024-05-31T08:45:00Z</dcterms:modified>
</cp:coreProperties>
</file>