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5408" w:rsidRPr="00BD1240" w:rsidRDefault="00114BD0" w:rsidP="00A47EAF">
      <w:pPr>
        <w:pStyle w:val="1"/>
        <w:rPr>
          <w:rFonts w:ascii="微软雅黑" w:eastAsia="微软雅黑" w:hAnsi="微软雅黑"/>
          <w:sz w:val="32"/>
          <w:szCs w:val="32"/>
        </w:rPr>
      </w:pPr>
      <w:r>
        <w:rPr>
          <w:rFonts w:ascii="微软雅黑" w:eastAsia="微软雅黑" w:hAnsi="微软雅黑" w:hint="eastAsia"/>
          <w:sz w:val="32"/>
          <w:szCs w:val="32"/>
        </w:rPr>
        <w:t>微信正扫</w:t>
      </w:r>
      <w:bookmarkStart w:id="0" w:name="_GoBack"/>
      <w:bookmarkEnd w:id="0"/>
      <w:r w:rsidR="0070359B" w:rsidRPr="00BD1240">
        <w:rPr>
          <w:rFonts w:ascii="微软雅黑" w:eastAsia="微软雅黑" w:hAnsi="微软雅黑" w:hint="eastAsia"/>
          <w:sz w:val="32"/>
          <w:szCs w:val="32"/>
        </w:rPr>
        <w:t>支付</w:t>
      </w:r>
    </w:p>
    <w:p w:rsidR="0070359B" w:rsidRPr="00BD1240" w:rsidRDefault="009E11CE" w:rsidP="005455D2">
      <w:pPr>
        <w:pStyle w:val="2"/>
        <w:rPr>
          <w:rFonts w:ascii="微软雅黑" w:eastAsia="微软雅黑" w:hAnsi="微软雅黑"/>
          <w:sz w:val="28"/>
          <w:szCs w:val="28"/>
        </w:rPr>
      </w:pPr>
      <w:r w:rsidRPr="00BD1240">
        <w:rPr>
          <w:rFonts w:ascii="微软雅黑" w:eastAsia="微软雅黑" w:hAnsi="微软雅黑" w:hint="eastAsia"/>
          <w:sz w:val="28"/>
          <w:szCs w:val="28"/>
        </w:rPr>
        <w:t>准备</w:t>
      </w:r>
    </w:p>
    <w:p w:rsidR="009E11CE" w:rsidRDefault="00923617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要有一个微信</w:t>
      </w:r>
      <w:r w:rsidR="00754F0C">
        <w:rPr>
          <w:rFonts w:ascii="微软雅黑" w:eastAsia="微软雅黑" w:hAnsi="微软雅黑" w:hint="eastAsia"/>
        </w:rPr>
        <w:t>公众号（</w:t>
      </w:r>
      <w:r w:rsidR="000669D8">
        <w:rPr>
          <w:rFonts w:ascii="微软雅黑" w:eastAsia="微软雅黑" w:hAnsi="微软雅黑" w:hint="eastAsia"/>
        </w:rPr>
        <w:t>服务号</w:t>
      </w:r>
      <w:r w:rsidR="00754F0C">
        <w:rPr>
          <w:rFonts w:ascii="微软雅黑" w:eastAsia="微软雅黑" w:hAnsi="微软雅黑" w:hint="eastAsia"/>
        </w:rPr>
        <w:t>）</w:t>
      </w:r>
      <w:r w:rsidR="000669D8">
        <w:rPr>
          <w:rFonts w:ascii="微软雅黑" w:eastAsia="微软雅黑" w:hAnsi="微软雅黑" w:hint="eastAsia"/>
        </w:rPr>
        <w:t>，</w:t>
      </w:r>
      <w:r w:rsidR="00091A74">
        <w:rPr>
          <w:rFonts w:ascii="微软雅黑" w:eastAsia="微软雅黑" w:hAnsi="微软雅黑" w:hint="eastAsia"/>
        </w:rPr>
        <w:t>并</w:t>
      </w:r>
      <w:r w:rsidR="000669D8">
        <w:rPr>
          <w:rFonts w:ascii="微软雅黑" w:eastAsia="微软雅黑" w:hAnsi="微软雅黑" w:hint="eastAsia"/>
        </w:rPr>
        <w:t>完成微信认证。</w:t>
      </w:r>
    </w:p>
    <w:p w:rsidR="00F2172E" w:rsidRDefault="005572D9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 xml:space="preserve">公众号主体要求： </w:t>
      </w:r>
      <w:r w:rsidRPr="005572D9">
        <w:rPr>
          <w:rFonts w:ascii="微软雅黑" w:eastAsia="微软雅黑" w:hAnsi="微软雅黑" w:hint="eastAsia"/>
        </w:rPr>
        <w:t>公众号主体 = 商户主体/商户的微信服务商主体</w:t>
      </w:r>
    </w:p>
    <w:p w:rsidR="00D8634D" w:rsidRDefault="00D8634D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如何获取微信</w:t>
      </w:r>
      <w:r w:rsidR="00706510">
        <w:rPr>
          <w:rFonts w:ascii="微软雅黑" w:eastAsia="微软雅黑" w:hAnsi="微软雅黑" w:hint="eastAsia"/>
        </w:rPr>
        <w:t xml:space="preserve">公众号 </w:t>
      </w:r>
      <w:r>
        <w:rPr>
          <w:rFonts w:ascii="微软雅黑" w:eastAsia="微软雅黑" w:hAnsi="微软雅黑" w:hint="eastAsia"/>
        </w:rPr>
        <w:t>appid</w:t>
      </w:r>
      <w:r w:rsidR="00FC49FC">
        <w:rPr>
          <w:rFonts w:ascii="微软雅黑" w:eastAsia="微软雅黑" w:hAnsi="微软雅黑"/>
        </w:rPr>
        <w:t xml:space="preserve"> ？</w:t>
      </w:r>
    </w:p>
    <w:p w:rsidR="00FC49FC" w:rsidRDefault="00FC49FC">
      <w:pPr>
        <w:rPr>
          <w:rFonts w:ascii="微软雅黑" w:eastAsia="微软雅黑" w:hAnsi="微软雅黑"/>
          <w:color w:val="333333"/>
          <w:szCs w:val="21"/>
          <w:shd w:val="clear" w:color="auto" w:fill="FFFFFF"/>
        </w:rPr>
      </w:pPr>
      <w:r>
        <w:rPr>
          <w:rFonts w:ascii="微软雅黑" w:eastAsia="微软雅黑" w:hAnsi="微软雅黑" w:hint="eastAsia"/>
          <w:color w:val="333333"/>
          <w:szCs w:val="21"/>
          <w:shd w:val="clear" w:color="auto" w:fill="FFFFFF"/>
        </w:rPr>
        <w:t>登录公众平台【mp.weixin.qq.com】-&gt;开发（下滑左侧菜单）-&gt;基本配置-&gt;公众号开发信息，即可查到AppID。如下图：</w:t>
      </w:r>
    </w:p>
    <w:p w:rsidR="00FC49FC" w:rsidRPr="00FC49FC" w:rsidRDefault="00FC49FC">
      <w:pPr>
        <w:rPr>
          <w:rFonts w:ascii="微软雅黑" w:eastAsia="微软雅黑" w:hAnsi="微软雅黑"/>
        </w:rPr>
      </w:pPr>
      <w:r>
        <w:rPr>
          <w:noProof/>
        </w:rPr>
        <w:drawing>
          <wp:inline distT="0" distB="0" distL="0" distR="0">
            <wp:extent cx="5274310" cy="2720079"/>
            <wp:effectExtent l="0" t="0" r="2540" b="4445"/>
            <wp:docPr id="1" name="图片 1" descr="http://file.service.qq.com/user-files/uploads/201811/db58a30060b8244d51ce98aa46dc400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file.service.qq.com/user-files/uploads/201811/db58a30060b8244d51ce98aa46dc400d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7200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11CE" w:rsidRPr="00BD1240" w:rsidRDefault="009E11CE" w:rsidP="005455D2">
      <w:pPr>
        <w:pStyle w:val="2"/>
        <w:rPr>
          <w:rFonts w:ascii="微软雅黑" w:eastAsia="微软雅黑" w:hAnsi="微软雅黑"/>
          <w:sz w:val="28"/>
          <w:szCs w:val="28"/>
        </w:rPr>
      </w:pPr>
      <w:r w:rsidRPr="00BD1240">
        <w:rPr>
          <w:rFonts w:ascii="微软雅黑" w:eastAsia="微软雅黑" w:hAnsi="微软雅黑" w:hint="eastAsia"/>
          <w:sz w:val="28"/>
          <w:szCs w:val="28"/>
        </w:rPr>
        <w:t>配置</w:t>
      </w:r>
    </w:p>
    <w:p w:rsidR="00D15E0B" w:rsidRPr="00D15E0B" w:rsidRDefault="00D15E0B" w:rsidP="00D15E0B">
      <w:pPr>
        <w:rPr>
          <w:rFonts w:ascii="微软雅黑" w:eastAsia="微软雅黑" w:hAnsi="微软雅黑"/>
        </w:rPr>
      </w:pPr>
      <w:r w:rsidRPr="00D15E0B">
        <w:rPr>
          <w:rFonts w:ascii="微软雅黑" w:eastAsia="微软雅黑" w:hAnsi="微软雅黑" w:hint="eastAsia"/>
        </w:rPr>
        <w:t>服务商控台：</w:t>
      </w:r>
    </w:p>
    <w:p w:rsidR="00D15E0B" w:rsidRDefault="00A6121D" w:rsidP="00A6121D">
      <w:pPr>
        <w:ind w:firstLine="42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商</w:t>
      </w:r>
      <w:r w:rsidR="00D15E0B" w:rsidRPr="00D15E0B">
        <w:rPr>
          <w:rFonts w:ascii="微软雅黑" w:eastAsia="微软雅黑" w:hAnsi="微软雅黑" w:hint="eastAsia"/>
        </w:rPr>
        <w:t>户管理-其它-</w:t>
      </w:r>
      <w:r w:rsidR="00D1182D">
        <w:rPr>
          <w:rFonts w:ascii="微软雅黑" w:eastAsia="微软雅黑" w:hAnsi="微软雅黑" w:hint="eastAsia"/>
        </w:rPr>
        <w:t>商户支付功能管理，配置商户微信“</w:t>
      </w:r>
      <w:r w:rsidR="00D15E0B" w:rsidRPr="00D15E0B">
        <w:rPr>
          <w:rFonts w:ascii="微软雅黑" w:eastAsia="微软雅黑" w:hAnsi="微软雅黑" w:hint="eastAsia"/>
        </w:rPr>
        <w:t>appid</w:t>
      </w:r>
      <w:r w:rsidR="00D1182D">
        <w:rPr>
          <w:rFonts w:ascii="微软雅黑" w:eastAsia="微软雅黑" w:hAnsi="微软雅黑" w:hint="eastAsia"/>
        </w:rPr>
        <w:t>”</w:t>
      </w:r>
      <w:r w:rsidR="00597F8D">
        <w:rPr>
          <w:rFonts w:ascii="微软雅黑" w:eastAsia="微软雅黑" w:hAnsi="微软雅黑" w:hint="eastAsia"/>
        </w:rPr>
        <w:t xml:space="preserve"> 和授权目录</w:t>
      </w:r>
      <w:r w:rsidR="00205AB4">
        <w:rPr>
          <w:rFonts w:ascii="微软雅黑" w:eastAsia="微软雅黑" w:hAnsi="微软雅黑" w:hint="eastAsia"/>
        </w:rPr>
        <w:t>；</w:t>
      </w:r>
    </w:p>
    <w:p w:rsidR="0004756D" w:rsidRDefault="00D21CFF" w:rsidP="00A6121D">
      <w:pPr>
        <w:ind w:firstLine="420"/>
        <w:rPr>
          <w:rFonts w:ascii="微软雅黑" w:eastAsia="微软雅黑" w:hAnsi="微软雅黑"/>
        </w:rPr>
      </w:pPr>
      <w:r>
        <w:rPr>
          <w:noProof/>
        </w:rPr>
        <w:lastRenderedPageBreak/>
        <w:drawing>
          <wp:inline distT="0" distB="0" distL="0" distR="0" wp14:anchorId="527F67E2" wp14:editId="20C1975C">
            <wp:extent cx="5293360" cy="2509520"/>
            <wp:effectExtent l="0" t="0" r="2540" b="508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93360" cy="2509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34520" w:rsidRDefault="00D044AC" w:rsidP="00A6121D">
      <w:pPr>
        <w:ind w:firstLine="420"/>
        <w:rPr>
          <w:rFonts w:ascii="微软雅黑" w:eastAsia="微软雅黑" w:hAnsi="微软雅黑"/>
        </w:rPr>
      </w:pPr>
      <w:r>
        <w:rPr>
          <w:noProof/>
        </w:rPr>
        <w:drawing>
          <wp:inline distT="0" distB="0" distL="0" distR="0" wp14:anchorId="5383BECE" wp14:editId="6C8D65AB">
            <wp:extent cx="5274310" cy="2306955"/>
            <wp:effectExtent l="0" t="0" r="254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06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7C42" w:rsidRDefault="002B7C42" w:rsidP="00A6121D">
      <w:pPr>
        <w:ind w:firstLine="420"/>
        <w:rPr>
          <w:rFonts w:ascii="微软雅黑" w:eastAsia="微软雅黑" w:hAnsi="微软雅黑"/>
        </w:rPr>
      </w:pPr>
      <w:r>
        <w:rPr>
          <w:noProof/>
        </w:rPr>
        <w:drawing>
          <wp:inline distT="0" distB="0" distL="0" distR="0" wp14:anchorId="07C08F70" wp14:editId="18574560">
            <wp:extent cx="5274310" cy="3216275"/>
            <wp:effectExtent l="0" t="0" r="2540" b="317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16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1CFF" w:rsidRPr="00D15E0B" w:rsidRDefault="00D21CFF" w:rsidP="00A6121D">
      <w:pPr>
        <w:ind w:firstLine="420"/>
        <w:rPr>
          <w:rFonts w:ascii="微软雅黑" w:eastAsia="微软雅黑" w:hAnsi="微软雅黑"/>
        </w:rPr>
      </w:pPr>
    </w:p>
    <w:p w:rsidR="00001F1D" w:rsidRDefault="00001F1D" w:rsidP="00A6121D">
      <w:pPr>
        <w:ind w:firstLine="420"/>
        <w:rPr>
          <w:rFonts w:ascii="微软雅黑" w:eastAsia="微软雅黑" w:hAnsi="微软雅黑"/>
        </w:rPr>
      </w:pPr>
    </w:p>
    <w:p w:rsidR="002E123E" w:rsidRDefault="002E123E" w:rsidP="00270782">
      <w:pPr>
        <w:rPr>
          <w:rFonts w:ascii="微软雅黑" w:eastAsia="微软雅黑" w:hAnsi="微软雅黑"/>
        </w:rPr>
      </w:pPr>
      <w:r w:rsidRPr="002E123E">
        <w:rPr>
          <w:rFonts w:ascii="微软雅黑" w:eastAsia="微软雅黑" w:hAnsi="微软雅黑"/>
        </w:rPr>
        <w:t>授权目录配置规则：</w:t>
      </w:r>
      <w:r>
        <w:br/>
      </w:r>
      <w:r w:rsidRPr="002E123E">
        <w:rPr>
          <w:rFonts w:ascii="微软雅黑" w:eastAsia="微软雅黑" w:hAnsi="微软雅黑"/>
        </w:rPr>
        <w:t>url 需”/”结尾，最多支持5个，设置完成后会有延迟，一般 30 分钟内生效；</w:t>
      </w:r>
      <w:r w:rsidRPr="002E123E">
        <w:rPr>
          <w:rFonts w:ascii="微软雅黑" w:eastAsia="微软雅黑" w:hAnsi="微软雅黑"/>
        </w:rPr>
        <w:br/>
        <w:t>如果授权目录设置为顶级域名（例如：https://www.weixin.com/ ），那么只校验顶级域名，不校验后缀；</w:t>
      </w:r>
    </w:p>
    <w:p w:rsidR="002E123E" w:rsidRDefault="002E123E" w:rsidP="00270782">
      <w:pPr>
        <w:rPr>
          <w:rFonts w:ascii="微软雅黑" w:eastAsia="微软雅黑" w:hAnsi="微软雅黑"/>
        </w:rPr>
      </w:pPr>
      <w:r w:rsidRPr="002E123E">
        <w:rPr>
          <w:rFonts w:ascii="微软雅黑" w:eastAsia="微软雅黑" w:hAnsi="微软雅黑"/>
        </w:rPr>
        <w:t>如果授权目录设置为多级目录，就会进行全匹配，例如设置支付授权目录为：https://www.weixin.com/abc/123/，则实际请求页面目录不能为：https://www.weixin.com/abc/，也不能为：https://www.weixin.com/abc/123/pay/，必须为：</w:t>
      </w:r>
      <w:hyperlink r:id="rId11" w:history="1">
        <w:r w:rsidRPr="003F5BD0">
          <w:rPr>
            <w:rStyle w:val="a5"/>
            <w:rFonts w:ascii="微软雅黑" w:eastAsia="微软雅黑" w:hAnsi="微软雅黑"/>
          </w:rPr>
          <w:t>https://www.weixin.com/abc/123/</w:t>
        </w:r>
      </w:hyperlink>
      <w:r w:rsidRPr="002E123E">
        <w:rPr>
          <w:rFonts w:ascii="微软雅黑" w:eastAsia="微软雅黑" w:hAnsi="微软雅黑"/>
        </w:rPr>
        <w:t>；</w:t>
      </w:r>
    </w:p>
    <w:p w:rsidR="00270782" w:rsidRDefault="002E123E" w:rsidP="00270782">
      <w:pPr>
        <w:rPr>
          <w:rFonts w:ascii="微软雅黑" w:eastAsia="微软雅黑" w:hAnsi="微软雅黑"/>
        </w:rPr>
      </w:pPr>
      <w:r w:rsidRPr="002E123E">
        <w:rPr>
          <w:rFonts w:ascii="微软雅黑" w:eastAsia="微软雅黑" w:hAnsi="微软雅黑"/>
        </w:rPr>
        <w:t>商户实际的支付目录必须和</w:t>
      </w:r>
      <w:r>
        <w:rPr>
          <w:rFonts w:ascii="微软雅黑" w:eastAsia="微软雅黑" w:hAnsi="微软雅黑" w:hint="eastAsia"/>
        </w:rPr>
        <w:t>服务商</w:t>
      </w:r>
      <w:r w:rsidRPr="002E123E">
        <w:rPr>
          <w:rFonts w:ascii="微软雅黑" w:eastAsia="微软雅黑" w:hAnsi="微软雅黑"/>
        </w:rPr>
        <w:t>控台微信公众号授权目录设置的一致，否则会报错“当前页面的URL未注册</w:t>
      </w:r>
      <w:r>
        <w:rPr>
          <w:rFonts w:ascii="微软雅黑" w:eastAsia="微软雅黑" w:hAnsi="微软雅黑"/>
        </w:rPr>
        <w:t>”。</w:t>
      </w:r>
    </w:p>
    <w:p w:rsidR="00F03F62" w:rsidRDefault="000F73BA" w:rsidP="005459DD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微信公众号支付手续费率已配置：</w:t>
      </w:r>
    </w:p>
    <w:p w:rsidR="000F73BA" w:rsidRDefault="000345AC" w:rsidP="005459DD">
      <w:pPr>
        <w:rPr>
          <w:rFonts w:ascii="微软雅黑" w:eastAsia="微软雅黑" w:hAnsi="微软雅黑"/>
        </w:rPr>
      </w:pPr>
      <w:r>
        <w:rPr>
          <w:noProof/>
        </w:rPr>
        <w:drawing>
          <wp:inline distT="0" distB="0" distL="0" distR="0" wp14:anchorId="723EBCE7" wp14:editId="73592599">
            <wp:extent cx="5274310" cy="1297305"/>
            <wp:effectExtent l="0" t="0" r="254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97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45AC" w:rsidRPr="00BD1240" w:rsidRDefault="000345AC" w:rsidP="005459DD">
      <w:pPr>
        <w:rPr>
          <w:rFonts w:ascii="微软雅黑" w:eastAsia="微软雅黑" w:hAnsi="微软雅黑"/>
        </w:rPr>
      </w:pPr>
      <w:r>
        <w:rPr>
          <w:noProof/>
        </w:rPr>
        <w:drawing>
          <wp:inline distT="0" distB="0" distL="0" distR="0" wp14:anchorId="1D6797DE" wp14:editId="4CB7E0FF">
            <wp:extent cx="5274310" cy="1918970"/>
            <wp:effectExtent l="0" t="0" r="2540" b="508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18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11CE" w:rsidRDefault="005C57AF" w:rsidP="005455D2">
      <w:pPr>
        <w:pStyle w:val="2"/>
        <w:rPr>
          <w:rFonts w:ascii="微软雅黑" w:eastAsia="微软雅黑" w:hAnsi="微软雅黑"/>
          <w:sz w:val="28"/>
          <w:szCs w:val="28"/>
        </w:rPr>
      </w:pPr>
      <w:r w:rsidRPr="00BD1240">
        <w:rPr>
          <w:rFonts w:ascii="微软雅黑" w:eastAsia="微软雅黑" w:hAnsi="微软雅黑" w:hint="eastAsia"/>
          <w:sz w:val="28"/>
          <w:szCs w:val="28"/>
        </w:rPr>
        <w:lastRenderedPageBreak/>
        <w:t>流程</w:t>
      </w:r>
    </w:p>
    <w:p w:rsidR="001F15E2" w:rsidRPr="001F15E2" w:rsidRDefault="001F15E2" w:rsidP="001F15E2">
      <w:pPr>
        <w:rPr>
          <w:rFonts w:ascii="微软雅黑" w:eastAsia="微软雅黑" w:hAnsi="微软雅黑"/>
        </w:rPr>
      </w:pPr>
      <w:r w:rsidRPr="001F15E2">
        <w:rPr>
          <w:rFonts w:ascii="微软雅黑" w:eastAsia="微软雅黑" w:hAnsi="微软雅黑" w:hint="eastAsia"/>
        </w:rPr>
        <w:t>这个你需要做一个二维码， 跳转一个 url， 在这个页面根据浏览器类型分别到我们这里来下 微信/支付宝/云闪付 商户单， 然后获得我们的返回后，供移动端拉起支付。</w:t>
      </w:r>
    </w:p>
    <w:p w:rsidR="00127461" w:rsidRPr="001F15E2" w:rsidRDefault="001F15E2" w:rsidP="001F15E2">
      <w:pPr>
        <w:rPr>
          <w:rFonts w:ascii="微软雅黑" w:eastAsia="微软雅黑" w:hAnsi="微软雅黑"/>
        </w:rPr>
      </w:pPr>
      <w:r w:rsidRPr="001F15E2">
        <w:rPr>
          <w:rFonts w:ascii="微软雅黑" w:eastAsia="微软雅黑" w:hAnsi="微软雅黑" w:hint="eastAsia"/>
        </w:rPr>
        <w:t>微信正扫： 用微信公众号（服务号）支付模拟</w:t>
      </w:r>
    </w:p>
    <w:p w:rsidR="003568E2" w:rsidRPr="00BD1240" w:rsidRDefault="00A15084" w:rsidP="005455D2">
      <w:pPr>
        <w:pStyle w:val="2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  <w:sz w:val="28"/>
          <w:szCs w:val="28"/>
        </w:rPr>
        <w:t>必选</w:t>
      </w:r>
      <w:r w:rsidR="005455D2" w:rsidRPr="00BD1240">
        <w:rPr>
          <w:rFonts w:ascii="微软雅黑" w:eastAsia="微软雅黑" w:hAnsi="微软雅黑" w:hint="eastAsia"/>
          <w:sz w:val="28"/>
          <w:szCs w:val="28"/>
        </w:rPr>
        <w:t>接口</w:t>
      </w:r>
    </w:p>
    <w:p w:rsidR="00F24DDB" w:rsidRDefault="00522673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聚合正扫接口</w:t>
      </w:r>
      <w:r w:rsidR="004D3C01">
        <w:rPr>
          <w:rFonts w:ascii="微软雅黑" w:eastAsia="微软雅黑" w:hAnsi="微软雅黑" w:hint="eastAsia"/>
        </w:rPr>
        <w:t>：</w:t>
      </w:r>
      <w:r w:rsidR="00F24DDB" w:rsidRPr="00F24DDB">
        <w:rPr>
          <w:rFonts w:ascii="微软雅黑" w:eastAsia="微软雅黑" w:hAnsi="微软雅黑"/>
        </w:rPr>
        <w:t>https://paas.huifu.com/partners/api#/smzf/api_jhzs?id=ewm</w:t>
      </w:r>
    </w:p>
    <w:p w:rsidR="00243FEF" w:rsidRDefault="00532B32">
      <w:pPr>
        <w:rPr>
          <w:rFonts w:ascii="楷体" w:eastAsia="楷体" w:hAnsi="楷体"/>
          <w:color w:val="4C4C4C"/>
          <w:szCs w:val="21"/>
          <w:shd w:val="clear" w:color="auto" w:fill="FFFFFF"/>
        </w:rPr>
      </w:pPr>
      <w:r w:rsidRPr="00DC224C">
        <w:rPr>
          <w:rFonts w:ascii="楷体" w:eastAsia="楷体" w:hAnsi="楷体"/>
          <w:color w:val="4C4C4C"/>
          <w:szCs w:val="21"/>
          <w:shd w:val="clear" w:color="auto" w:fill="FFFFFF"/>
        </w:rPr>
        <w:t>trade_type</w:t>
      </w:r>
      <w:r w:rsidR="000839DC" w:rsidRPr="00DC224C">
        <w:rPr>
          <w:rFonts w:ascii="楷体" w:eastAsia="楷体" w:hAnsi="楷体"/>
          <w:color w:val="4C4C4C"/>
          <w:szCs w:val="21"/>
          <w:shd w:val="clear" w:color="auto" w:fill="FFFFFF"/>
        </w:rPr>
        <w:t>：</w:t>
      </w:r>
      <w:r w:rsidR="00DC224C" w:rsidRPr="00DC224C">
        <w:rPr>
          <w:rFonts w:ascii="楷体" w:eastAsia="楷体" w:hAnsi="楷体"/>
          <w:color w:val="4C4C4C"/>
          <w:szCs w:val="21"/>
          <w:shd w:val="clear" w:color="auto" w:fill="FFFFFF"/>
        </w:rPr>
        <w:t xml:space="preserve">T_JSAPI </w:t>
      </w:r>
      <w:r w:rsidR="000839DC" w:rsidRPr="00DC224C">
        <w:rPr>
          <w:rFonts w:ascii="楷体" w:eastAsia="楷体" w:hAnsi="楷体"/>
          <w:color w:val="4C4C4C"/>
          <w:szCs w:val="21"/>
          <w:shd w:val="clear" w:color="auto" w:fill="FFFFFF"/>
        </w:rPr>
        <w:t>微信公众号</w:t>
      </w:r>
    </w:p>
    <w:p w:rsidR="00D83CD8" w:rsidRDefault="00D83CD8" w:rsidP="00D83CD8">
      <w:pPr>
        <w:rPr>
          <w:rFonts w:ascii="楷体" w:eastAsia="楷体" w:hAnsi="楷体"/>
          <w:color w:val="4C4C4C"/>
          <w:szCs w:val="21"/>
          <w:shd w:val="clear" w:color="auto" w:fill="FFFFFF"/>
        </w:rPr>
      </w:pPr>
      <w:r w:rsidRPr="00D83CD8">
        <w:rPr>
          <w:rFonts w:ascii="楷体" w:eastAsia="楷体" w:hAnsi="楷体" w:hint="eastAsia"/>
          <w:color w:val="4C4C4C"/>
          <w:szCs w:val="21"/>
          <w:shd w:val="clear" w:color="auto" w:fill="FFFFFF"/>
        </w:rPr>
        <w:t>sub_appid(微信appid) + sub_openid (微信openid)  联合赋值</w:t>
      </w:r>
    </w:p>
    <w:p w:rsidR="00A15084" w:rsidRPr="00BD1240" w:rsidRDefault="00A15084" w:rsidP="00A15084">
      <w:pPr>
        <w:pStyle w:val="2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  <w:sz w:val="28"/>
          <w:szCs w:val="28"/>
        </w:rPr>
        <w:t>可选</w:t>
      </w:r>
      <w:r w:rsidRPr="00BD1240">
        <w:rPr>
          <w:rFonts w:ascii="微软雅黑" w:eastAsia="微软雅黑" w:hAnsi="微软雅黑" w:hint="eastAsia"/>
          <w:sz w:val="28"/>
          <w:szCs w:val="28"/>
        </w:rPr>
        <w:t>接口</w:t>
      </w:r>
    </w:p>
    <w:p w:rsidR="00A15084" w:rsidRDefault="00500C13" w:rsidP="00D83CD8">
      <w:pPr>
        <w:rPr>
          <w:rFonts w:ascii="楷体" w:eastAsia="楷体" w:hAnsi="楷体"/>
        </w:rPr>
      </w:pPr>
      <w:r>
        <w:rPr>
          <w:rFonts w:ascii="楷体" w:eastAsia="楷体" w:hAnsi="楷体" w:hint="eastAsia"/>
        </w:rPr>
        <w:t>扫码交易查询：</w:t>
      </w:r>
      <w:r w:rsidR="005C3685" w:rsidRPr="005C3685">
        <w:rPr>
          <w:rFonts w:ascii="楷体" w:eastAsia="楷体" w:hAnsi="楷体"/>
        </w:rPr>
        <w:t>https://paas.huifu.com/partners/api#/smzf/api_qrpay_cx?id=ewm</w:t>
      </w:r>
    </w:p>
    <w:p w:rsidR="00500C13" w:rsidRDefault="00500C13" w:rsidP="00D83CD8">
      <w:pPr>
        <w:rPr>
          <w:rFonts w:ascii="楷体" w:eastAsia="楷体" w:hAnsi="楷体"/>
        </w:rPr>
      </w:pPr>
      <w:r>
        <w:rPr>
          <w:rFonts w:ascii="楷体" w:eastAsia="楷体" w:hAnsi="楷体" w:hint="eastAsia"/>
        </w:rPr>
        <w:t>扫码交易关单：</w:t>
      </w:r>
      <w:r w:rsidR="005C3685" w:rsidRPr="005C3685">
        <w:rPr>
          <w:rFonts w:ascii="楷体" w:eastAsia="楷体" w:hAnsi="楷体"/>
        </w:rPr>
        <w:t>https://paas.huifu.com/partners/api#/smzf/api_qrpay_jygd?id=ewm</w:t>
      </w:r>
    </w:p>
    <w:p w:rsidR="00500C13" w:rsidRDefault="00500C13" w:rsidP="00D83CD8">
      <w:pPr>
        <w:rPr>
          <w:rFonts w:ascii="楷体" w:eastAsia="楷体" w:hAnsi="楷体"/>
        </w:rPr>
      </w:pPr>
      <w:r>
        <w:rPr>
          <w:rFonts w:ascii="楷体" w:eastAsia="楷体" w:hAnsi="楷体" w:hint="eastAsia"/>
        </w:rPr>
        <w:t>扫码交易关单查询:</w:t>
      </w:r>
      <w:r w:rsidR="005C3685" w:rsidRPr="005C3685">
        <w:t xml:space="preserve"> </w:t>
      </w:r>
      <w:r w:rsidR="005C3685" w:rsidRPr="005C3685">
        <w:rPr>
          <w:rFonts w:ascii="楷体" w:eastAsia="楷体" w:hAnsi="楷体"/>
        </w:rPr>
        <w:t>https://paas.huifu.com/partners/api#/smzf/api_jygdcx?id=ewm</w:t>
      </w:r>
    </w:p>
    <w:p w:rsidR="00500C13" w:rsidRDefault="00500C13" w:rsidP="00D83CD8">
      <w:pPr>
        <w:rPr>
          <w:rFonts w:ascii="楷体" w:eastAsia="楷体" w:hAnsi="楷体"/>
        </w:rPr>
      </w:pPr>
      <w:r>
        <w:rPr>
          <w:rFonts w:ascii="楷体" w:eastAsia="楷体" w:hAnsi="楷体" w:hint="eastAsia"/>
        </w:rPr>
        <w:t>扫码交易退款：</w:t>
      </w:r>
      <w:r w:rsidR="005C3685" w:rsidRPr="005C3685">
        <w:rPr>
          <w:rFonts w:ascii="楷体" w:eastAsia="楷体" w:hAnsi="楷体"/>
        </w:rPr>
        <w:t>https://paas.huifu.com/partners/api#/smzf/api_qrpay_tk?id=ewm</w:t>
      </w:r>
    </w:p>
    <w:p w:rsidR="00F32677" w:rsidRDefault="00500C13" w:rsidP="00D83CD8">
      <w:pPr>
        <w:rPr>
          <w:rFonts w:ascii="楷体" w:eastAsia="楷体" w:hAnsi="楷体"/>
        </w:rPr>
      </w:pPr>
      <w:r>
        <w:rPr>
          <w:rFonts w:ascii="楷体" w:eastAsia="楷体" w:hAnsi="楷体" w:hint="eastAsia"/>
        </w:rPr>
        <w:t>扫码交易退款查询：</w:t>
      </w:r>
    </w:p>
    <w:p w:rsidR="00500C13" w:rsidRPr="00D83CD8" w:rsidRDefault="00F32677" w:rsidP="00D83CD8">
      <w:pPr>
        <w:rPr>
          <w:rFonts w:ascii="楷体" w:eastAsia="楷体" w:hAnsi="楷体"/>
        </w:rPr>
      </w:pPr>
      <w:r w:rsidRPr="00F32677">
        <w:rPr>
          <w:rFonts w:ascii="楷体" w:eastAsia="楷体" w:hAnsi="楷体"/>
        </w:rPr>
        <w:t>https://paas.huifu.com/partners/api#/smzf/api_qrpay_tkcx?id=ewm</w:t>
      </w:r>
    </w:p>
    <w:p w:rsidR="00483374" w:rsidRPr="00BD1240" w:rsidRDefault="00483374" w:rsidP="00483374">
      <w:pPr>
        <w:pStyle w:val="2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  <w:sz w:val="28"/>
          <w:szCs w:val="28"/>
        </w:rPr>
        <w:t>异步消息</w:t>
      </w:r>
    </w:p>
    <w:p w:rsidR="003568E2" w:rsidRDefault="00BE290A">
      <w:pPr>
        <w:rPr>
          <w:rFonts w:ascii="微软雅黑" w:eastAsia="微软雅黑" w:hAnsi="微软雅黑"/>
        </w:rPr>
      </w:pPr>
      <w:r w:rsidRPr="00BE290A">
        <w:rPr>
          <w:rFonts w:ascii="微软雅黑" w:eastAsia="微软雅黑" w:hAnsi="微软雅黑" w:hint="eastAsia"/>
        </w:rPr>
        <w:t>https://paas.huifu.com/partners/jiekou</w:t>
      </w:r>
      <w:r w:rsidR="007207D9">
        <w:rPr>
          <w:rFonts w:ascii="微软雅黑" w:eastAsia="微软雅黑" w:hAnsi="微软雅黑" w:hint="eastAsia"/>
        </w:rPr>
        <w:t xml:space="preserve">guifan#/ybxx/jiekouguifan_ybxx </w:t>
      </w:r>
    </w:p>
    <w:p w:rsidR="00807ABC" w:rsidRDefault="001D4BA5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请配合 扫码交易查询</w:t>
      </w:r>
    </w:p>
    <w:p w:rsidR="001D4BA5" w:rsidRDefault="001D4BA5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（</w:t>
      </w:r>
      <w:r w:rsidRPr="001D4BA5">
        <w:rPr>
          <w:rFonts w:ascii="微软雅黑" w:eastAsia="微软雅黑" w:hAnsi="微软雅黑"/>
        </w:rPr>
        <w:t>https://paas.huifu.com/partners/api/#/smzf/api_qrpay_cx?id=ewm</w:t>
      </w:r>
      <w:r>
        <w:rPr>
          <w:rFonts w:ascii="微软雅黑" w:eastAsia="微软雅黑" w:hAnsi="微软雅黑" w:hint="eastAsia"/>
        </w:rPr>
        <w:t>）接口做好查询补偿。</w:t>
      </w:r>
    </w:p>
    <w:p w:rsidR="0025041B" w:rsidRDefault="0025041B">
      <w:pPr>
        <w:rPr>
          <w:rFonts w:ascii="微软雅黑" w:eastAsia="微软雅黑" w:hAnsi="微软雅黑"/>
        </w:rPr>
      </w:pPr>
    </w:p>
    <w:sectPr w:rsidR="002504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2815" w:rsidRDefault="004E2815" w:rsidP="0070359B">
      <w:r>
        <w:separator/>
      </w:r>
    </w:p>
  </w:endnote>
  <w:endnote w:type="continuationSeparator" w:id="0">
    <w:p w:rsidR="004E2815" w:rsidRDefault="004E2815" w:rsidP="00703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2815" w:rsidRDefault="004E2815" w:rsidP="0070359B">
      <w:r>
        <w:separator/>
      </w:r>
    </w:p>
  </w:footnote>
  <w:footnote w:type="continuationSeparator" w:id="0">
    <w:p w:rsidR="004E2815" w:rsidRDefault="004E2815" w:rsidP="007035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790706"/>
    <w:multiLevelType w:val="multilevel"/>
    <w:tmpl w:val="2F7AD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CF54915"/>
    <w:multiLevelType w:val="multilevel"/>
    <w:tmpl w:val="ED542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24C"/>
    <w:rsid w:val="00001F1D"/>
    <w:rsid w:val="000208A8"/>
    <w:rsid w:val="000345AC"/>
    <w:rsid w:val="0004756D"/>
    <w:rsid w:val="000669D8"/>
    <w:rsid w:val="000839DC"/>
    <w:rsid w:val="00091A74"/>
    <w:rsid w:val="000C65EE"/>
    <w:rsid w:val="000D1FDC"/>
    <w:rsid w:val="000F73BA"/>
    <w:rsid w:val="00105AC1"/>
    <w:rsid w:val="00114BD0"/>
    <w:rsid w:val="00127461"/>
    <w:rsid w:val="00165730"/>
    <w:rsid w:val="001A5408"/>
    <w:rsid w:val="001D4BA5"/>
    <w:rsid w:val="001E03CE"/>
    <w:rsid w:val="001F15E2"/>
    <w:rsid w:val="00205AB4"/>
    <w:rsid w:val="00243FEF"/>
    <w:rsid w:val="0025041B"/>
    <w:rsid w:val="00270782"/>
    <w:rsid w:val="002B7C42"/>
    <w:rsid w:val="002D4E3D"/>
    <w:rsid w:val="002E123E"/>
    <w:rsid w:val="002E4728"/>
    <w:rsid w:val="00346944"/>
    <w:rsid w:val="003568E2"/>
    <w:rsid w:val="003E2CA8"/>
    <w:rsid w:val="003F4E09"/>
    <w:rsid w:val="00483374"/>
    <w:rsid w:val="0048460C"/>
    <w:rsid w:val="00490CA5"/>
    <w:rsid w:val="004D3C01"/>
    <w:rsid w:val="004E2815"/>
    <w:rsid w:val="00500C13"/>
    <w:rsid w:val="0051277C"/>
    <w:rsid w:val="00522673"/>
    <w:rsid w:val="005314F5"/>
    <w:rsid w:val="00532B32"/>
    <w:rsid w:val="005347ED"/>
    <w:rsid w:val="005455D2"/>
    <w:rsid w:val="005459DD"/>
    <w:rsid w:val="005572D9"/>
    <w:rsid w:val="005719D0"/>
    <w:rsid w:val="00581278"/>
    <w:rsid w:val="00597F8D"/>
    <w:rsid w:val="005A0DE8"/>
    <w:rsid w:val="005C3685"/>
    <w:rsid w:val="005C57AF"/>
    <w:rsid w:val="0068156F"/>
    <w:rsid w:val="006966FD"/>
    <w:rsid w:val="006E52A7"/>
    <w:rsid w:val="006F60F7"/>
    <w:rsid w:val="0070359B"/>
    <w:rsid w:val="00706510"/>
    <w:rsid w:val="007207D9"/>
    <w:rsid w:val="00734520"/>
    <w:rsid w:val="00743E29"/>
    <w:rsid w:val="00754F0C"/>
    <w:rsid w:val="0076793E"/>
    <w:rsid w:val="008048A1"/>
    <w:rsid w:val="00807ABC"/>
    <w:rsid w:val="0082207C"/>
    <w:rsid w:val="008837E7"/>
    <w:rsid w:val="008A2F24"/>
    <w:rsid w:val="008E5C04"/>
    <w:rsid w:val="008F379E"/>
    <w:rsid w:val="00900236"/>
    <w:rsid w:val="00923617"/>
    <w:rsid w:val="00943B3A"/>
    <w:rsid w:val="00995AA6"/>
    <w:rsid w:val="009E11CE"/>
    <w:rsid w:val="00A15084"/>
    <w:rsid w:val="00A47EAF"/>
    <w:rsid w:val="00A6121D"/>
    <w:rsid w:val="00AB385F"/>
    <w:rsid w:val="00AC362A"/>
    <w:rsid w:val="00AC7999"/>
    <w:rsid w:val="00AE2497"/>
    <w:rsid w:val="00AE5F0F"/>
    <w:rsid w:val="00B029E5"/>
    <w:rsid w:val="00BD1240"/>
    <w:rsid w:val="00BD2D25"/>
    <w:rsid w:val="00BE290A"/>
    <w:rsid w:val="00C0053E"/>
    <w:rsid w:val="00C337FA"/>
    <w:rsid w:val="00CD10BF"/>
    <w:rsid w:val="00D044AC"/>
    <w:rsid w:val="00D1182D"/>
    <w:rsid w:val="00D15E0B"/>
    <w:rsid w:val="00D21CFF"/>
    <w:rsid w:val="00D60136"/>
    <w:rsid w:val="00D673AE"/>
    <w:rsid w:val="00D83CD8"/>
    <w:rsid w:val="00D8634D"/>
    <w:rsid w:val="00DB23EA"/>
    <w:rsid w:val="00DC224C"/>
    <w:rsid w:val="00DC4142"/>
    <w:rsid w:val="00DE0C69"/>
    <w:rsid w:val="00E466E3"/>
    <w:rsid w:val="00EC2C84"/>
    <w:rsid w:val="00ED510C"/>
    <w:rsid w:val="00F0224C"/>
    <w:rsid w:val="00F03F62"/>
    <w:rsid w:val="00F2172E"/>
    <w:rsid w:val="00F24DDB"/>
    <w:rsid w:val="00F32677"/>
    <w:rsid w:val="00F60BDE"/>
    <w:rsid w:val="00F73EEC"/>
    <w:rsid w:val="00FB2EDE"/>
    <w:rsid w:val="00FC49FC"/>
    <w:rsid w:val="00FD0AC2"/>
    <w:rsid w:val="00FD3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C0F1101-E869-4F3F-A055-DE4046B3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A47EAF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5455D2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AC79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035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0359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035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0359B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A47EAF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5455D2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5">
    <w:name w:val="Hyperlink"/>
    <w:basedOn w:val="a0"/>
    <w:uiPriority w:val="99"/>
    <w:unhideWhenUsed/>
    <w:rsid w:val="00F24DDB"/>
    <w:rPr>
      <w:color w:val="0563C1" w:themeColor="hyperlink"/>
      <w:u w:val="single"/>
    </w:rPr>
  </w:style>
  <w:style w:type="character" w:customStyle="1" w:styleId="3Char">
    <w:name w:val="标题 3 Char"/>
    <w:basedOn w:val="a0"/>
    <w:link w:val="3"/>
    <w:uiPriority w:val="9"/>
    <w:semiHidden/>
    <w:rsid w:val="00AC7999"/>
    <w:rPr>
      <w:b/>
      <w:bCs/>
      <w:sz w:val="32"/>
      <w:szCs w:val="32"/>
    </w:rPr>
  </w:style>
  <w:style w:type="paragraph" w:styleId="a6">
    <w:name w:val="Normal (Web)"/>
    <w:basedOn w:val="a"/>
    <w:uiPriority w:val="99"/>
    <w:semiHidden/>
    <w:unhideWhenUsed/>
    <w:rsid w:val="00AC799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HTML">
    <w:name w:val="HTML Preformatted"/>
    <w:basedOn w:val="a"/>
    <w:link w:val="HTMLChar"/>
    <w:uiPriority w:val="99"/>
    <w:semiHidden/>
    <w:unhideWhenUsed/>
    <w:rsid w:val="00AC79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semiHidden/>
    <w:rsid w:val="00AC7999"/>
    <w:rPr>
      <w:rFonts w:ascii="宋体" w:eastAsia="宋体" w:hAnsi="宋体" w:cs="宋体"/>
      <w:kern w:val="0"/>
      <w:sz w:val="24"/>
      <w:szCs w:val="24"/>
    </w:rPr>
  </w:style>
  <w:style w:type="character" w:customStyle="1" w:styleId="kd">
    <w:name w:val="kd"/>
    <w:basedOn w:val="a0"/>
    <w:rsid w:val="00AC7999"/>
  </w:style>
  <w:style w:type="character" w:customStyle="1" w:styleId="w">
    <w:name w:val="w"/>
    <w:basedOn w:val="a0"/>
    <w:rsid w:val="00AC7999"/>
  </w:style>
  <w:style w:type="character" w:customStyle="1" w:styleId="nx">
    <w:name w:val="nx"/>
    <w:basedOn w:val="a0"/>
    <w:rsid w:val="00AC7999"/>
  </w:style>
  <w:style w:type="character" w:customStyle="1" w:styleId="o">
    <w:name w:val="o"/>
    <w:basedOn w:val="a0"/>
    <w:rsid w:val="00AC7999"/>
  </w:style>
  <w:style w:type="character" w:customStyle="1" w:styleId="sb">
    <w:name w:val="sb"/>
    <w:basedOn w:val="a0"/>
    <w:rsid w:val="00AC7999"/>
  </w:style>
  <w:style w:type="character" w:customStyle="1" w:styleId="si">
    <w:name w:val="si"/>
    <w:basedOn w:val="a0"/>
    <w:rsid w:val="00AC7999"/>
  </w:style>
  <w:style w:type="character" w:customStyle="1" w:styleId="p">
    <w:name w:val="p"/>
    <w:basedOn w:val="a0"/>
    <w:rsid w:val="00AC7999"/>
  </w:style>
  <w:style w:type="character" w:customStyle="1" w:styleId="nb">
    <w:name w:val="nb"/>
    <w:basedOn w:val="a0"/>
    <w:rsid w:val="00AC7999"/>
  </w:style>
  <w:style w:type="character" w:customStyle="1" w:styleId="n">
    <w:name w:val="n"/>
    <w:basedOn w:val="a0"/>
    <w:rsid w:val="00AC7999"/>
  </w:style>
  <w:style w:type="character" w:customStyle="1" w:styleId="s1">
    <w:name w:val="s1"/>
    <w:basedOn w:val="a0"/>
    <w:rsid w:val="00AC7999"/>
  </w:style>
  <w:style w:type="character" w:customStyle="1" w:styleId="mi">
    <w:name w:val="mi"/>
    <w:basedOn w:val="a0"/>
    <w:rsid w:val="00AC7999"/>
  </w:style>
  <w:style w:type="character" w:customStyle="1" w:styleId="s2">
    <w:name w:val="s2"/>
    <w:basedOn w:val="a0"/>
    <w:rsid w:val="00AC7999"/>
  </w:style>
  <w:style w:type="character" w:customStyle="1" w:styleId="c1">
    <w:name w:val="c1"/>
    <w:basedOn w:val="a0"/>
    <w:rsid w:val="00AC7999"/>
  </w:style>
  <w:style w:type="character" w:customStyle="1" w:styleId="k">
    <w:name w:val="k"/>
    <w:basedOn w:val="a0"/>
    <w:rsid w:val="00AC7999"/>
  </w:style>
  <w:style w:type="character" w:customStyle="1" w:styleId="ow">
    <w:name w:val="ow"/>
    <w:basedOn w:val="a0"/>
    <w:rsid w:val="00AC7999"/>
  </w:style>
  <w:style w:type="character" w:customStyle="1" w:styleId="kc">
    <w:name w:val="kc"/>
    <w:basedOn w:val="a0"/>
    <w:rsid w:val="00AC79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31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8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04466">
              <w:blockQuote w:val="1"/>
              <w:marLeft w:val="36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324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1285075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020277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0032197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4236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040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84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877726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7034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weixin.com/abc/123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</TotalTime>
  <Pages>4</Pages>
  <Words>208</Words>
  <Characters>1188</Characters>
  <Application>Microsoft Office Word</Application>
  <DocSecurity>0</DocSecurity>
  <Lines>9</Lines>
  <Paragraphs>2</Paragraphs>
  <ScaleCrop>false</ScaleCrop>
  <Company/>
  <LinksUpToDate>false</LinksUpToDate>
  <CharactersWithSpaces>1394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童瑜诚</dc:creator>
  <cp:keywords/>
  <dc:description/>
  <cp:lastModifiedBy>童瑜诚</cp:lastModifiedBy>
  <cp:revision>135</cp:revision>
  <dcterms:created xsi:type="dcterms:W3CDTF">2024-05-15T05:35:00Z</dcterms:created>
  <dcterms:modified xsi:type="dcterms:W3CDTF">2024-05-27T08:11:00Z</dcterms:modified>
</cp:coreProperties>
</file>